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CA7" w:rsidRDefault="00672CA7" w:rsidP="00672CA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Новые медицинские издания по специальностям «Медицинская </w:t>
      </w:r>
      <w:r w:rsidR="00AC636B">
        <w:rPr>
          <w:rFonts w:ascii="Times New Roman" w:hAnsi="Times New Roman"/>
          <w:b/>
          <w:sz w:val="28"/>
          <w:szCs w:val="28"/>
        </w:rPr>
        <w:t>реабилитация», «Лечебное дело»,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="00252346">
        <w:rPr>
          <w:rFonts w:ascii="Times New Roman" w:hAnsi="Times New Roman"/>
          <w:b/>
          <w:sz w:val="28"/>
          <w:szCs w:val="28"/>
        </w:rPr>
        <w:t>Неотложная помощь</w:t>
      </w:r>
      <w:r>
        <w:rPr>
          <w:rFonts w:ascii="Times New Roman" w:hAnsi="Times New Roman"/>
          <w:b/>
          <w:sz w:val="28"/>
          <w:szCs w:val="28"/>
        </w:rPr>
        <w:t>», «Хирургия» и другим направлениям в электронном виде</w:t>
      </w:r>
    </w:p>
    <w:p w:rsidR="00EC423B" w:rsidRDefault="00EC423B" w:rsidP="00EC423B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62CB3" w:rsidRDefault="00E0219E" w:rsidP="00EC423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130810</wp:posOffset>
            </wp:positionV>
            <wp:extent cx="1302385" cy="2070100"/>
            <wp:effectExtent l="171450" t="133350" r="354965" b="311150"/>
            <wp:wrapSquare wrapText="bothSides"/>
            <wp:docPr id="42" name="Рисунок 16" descr="Вербицкая М. С. - Профилактика эмоционального выгорания врача. Психология устойчивости в ежедневной практи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Вербицкая М. С. - Профилактика эмоционального выгорания врача. Психология устойчивости в ежедневной практике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385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462CB3" w:rsidRPr="00462CB3">
        <w:rPr>
          <w:rFonts w:ascii="Times New Roman" w:hAnsi="Times New Roman"/>
          <w:b/>
          <w:sz w:val="24"/>
          <w:szCs w:val="24"/>
        </w:rPr>
        <w:t xml:space="preserve">Вербицкая, М. С. </w:t>
      </w:r>
      <w:r w:rsidR="00462CB3" w:rsidRPr="00462CB3">
        <w:rPr>
          <w:rFonts w:ascii="Times New Roman" w:hAnsi="Times New Roman"/>
          <w:sz w:val="24"/>
          <w:szCs w:val="24"/>
        </w:rPr>
        <w:t>Профилактика эмоционального выгорания врача. Психология устойчивости в ежедневной практике</w:t>
      </w:r>
      <w:proofErr w:type="gramStart"/>
      <w:r w:rsidR="00462CB3" w:rsidRPr="00462CB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462CB3" w:rsidRPr="00462CB3">
        <w:rPr>
          <w:rFonts w:ascii="Times New Roman" w:hAnsi="Times New Roman"/>
          <w:sz w:val="24"/>
          <w:szCs w:val="24"/>
        </w:rPr>
        <w:t xml:space="preserve"> учебное пособие для вузов / М. С. Вербицкая. — Санкт-Петербург</w:t>
      </w:r>
      <w:proofErr w:type="gramStart"/>
      <w:r w:rsidR="00462CB3" w:rsidRPr="00462CB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462CB3" w:rsidRPr="00462CB3">
        <w:rPr>
          <w:rFonts w:ascii="Times New Roman" w:hAnsi="Times New Roman"/>
          <w:sz w:val="24"/>
          <w:szCs w:val="24"/>
        </w:rPr>
        <w:t xml:space="preserve"> Лань, 2026. — 72 с. — ISBN 978-5-507-56297-8. — Текст</w:t>
      </w:r>
      <w:proofErr w:type="gramStart"/>
      <w:r w:rsidR="00462CB3" w:rsidRPr="00462CB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462CB3" w:rsidRPr="00462CB3">
        <w:rPr>
          <w:rFonts w:ascii="Times New Roman" w:hAnsi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" w:history="1">
        <w:r w:rsidR="00462CB3" w:rsidRPr="006F7E27">
          <w:rPr>
            <w:rStyle w:val="a3"/>
            <w:rFonts w:ascii="Times New Roman" w:hAnsi="Times New Roman"/>
            <w:sz w:val="24"/>
            <w:szCs w:val="24"/>
          </w:rPr>
          <w:t>https://e.lanbook.com/book/525058</w:t>
        </w:r>
      </w:hyperlink>
      <w:r w:rsidR="00462CB3">
        <w:rPr>
          <w:rFonts w:ascii="Times New Roman" w:hAnsi="Times New Roman"/>
          <w:sz w:val="24"/>
          <w:szCs w:val="24"/>
        </w:rPr>
        <w:t xml:space="preserve"> </w:t>
      </w:r>
      <w:r w:rsidR="00462CB3" w:rsidRPr="00462CB3">
        <w:rPr>
          <w:rFonts w:ascii="Times New Roman" w:hAnsi="Times New Roman"/>
          <w:sz w:val="24"/>
          <w:szCs w:val="24"/>
        </w:rPr>
        <w:t xml:space="preserve">(дата обращения: 16.09.2026). — Режим доступа: для </w:t>
      </w:r>
      <w:proofErr w:type="spellStart"/>
      <w:r w:rsidR="00462CB3" w:rsidRPr="00462CB3">
        <w:rPr>
          <w:rFonts w:ascii="Times New Roman" w:hAnsi="Times New Roman"/>
          <w:sz w:val="24"/>
          <w:szCs w:val="24"/>
        </w:rPr>
        <w:t>авториз</w:t>
      </w:r>
      <w:proofErr w:type="spellEnd"/>
      <w:r w:rsidR="00462CB3" w:rsidRPr="00462CB3">
        <w:rPr>
          <w:rFonts w:ascii="Times New Roman" w:hAnsi="Times New Roman"/>
          <w:sz w:val="24"/>
          <w:szCs w:val="24"/>
        </w:rPr>
        <w:t>. пользователей.</w:t>
      </w:r>
    </w:p>
    <w:p w:rsidR="00E0219E" w:rsidRDefault="00462CB3" w:rsidP="00EC423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62CB3">
        <w:rPr>
          <w:rFonts w:ascii="Times New Roman" w:hAnsi="Times New Roman"/>
          <w:sz w:val="24"/>
          <w:szCs w:val="24"/>
        </w:rPr>
        <w:t xml:space="preserve">Издание посвящено формированию профессиональной психологической устойчивости врача. Спокойствие рассматривается не как личностная черта, а как навык, связанный с </w:t>
      </w:r>
      <w:proofErr w:type="spellStart"/>
      <w:r w:rsidRPr="00462CB3">
        <w:rPr>
          <w:rFonts w:ascii="Times New Roman" w:hAnsi="Times New Roman"/>
          <w:sz w:val="24"/>
          <w:szCs w:val="24"/>
        </w:rPr>
        <w:t>саморегуляцией</w:t>
      </w:r>
      <w:proofErr w:type="spellEnd"/>
      <w:r w:rsidRPr="00462CB3">
        <w:rPr>
          <w:rFonts w:ascii="Times New Roman" w:hAnsi="Times New Roman"/>
          <w:sz w:val="24"/>
          <w:szCs w:val="24"/>
        </w:rPr>
        <w:t xml:space="preserve">, клиническим мышлением, профессиональными границами, идентичностью и этикой. </w:t>
      </w:r>
    </w:p>
    <w:p w:rsidR="00462CB3" w:rsidRPr="00E0219E" w:rsidRDefault="00462CB3" w:rsidP="00EC423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62CB3">
        <w:rPr>
          <w:rFonts w:ascii="Times New Roman" w:hAnsi="Times New Roman"/>
          <w:sz w:val="24"/>
          <w:szCs w:val="24"/>
        </w:rPr>
        <w:t>Учебное пособие основано на современных исследованиях и клиническом опыте, содержит практические алгоритмы и может использоваться в медицинском образовании и системе дополнительного профессионального образования.</w:t>
      </w:r>
    </w:p>
    <w:p w:rsidR="002D20F3" w:rsidRDefault="00620B87" w:rsidP="00EC423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166370</wp:posOffset>
            </wp:positionH>
            <wp:positionV relativeFrom="paragraph">
              <wp:posOffset>212725</wp:posOffset>
            </wp:positionV>
            <wp:extent cx="1459230" cy="2070100"/>
            <wp:effectExtent l="171450" t="133350" r="369570" b="311150"/>
            <wp:wrapSquare wrapText="bothSides"/>
            <wp:docPr id="4" name="Рисунок 4" descr="https://medknigaservis.ru/wp-content/uploads/2026/07/NF0036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edknigaservis.ru/wp-content/uploads/2026/07/NF00364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230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2D20F3" w:rsidRPr="002F17AB">
        <w:rPr>
          <w:rFonts w:ascii="Times New Roman" w:hAnsi="Times New Roman"/>
          <w:b/>
          <w:sz w:val="24"/>
          <w:szCs w:val="24"/>
        </w:rPr>
        <w:t xml:space="preserve">Перцов, С. С. </w:t>
      </w:r>
      <w:r w:rsidR="002D20F3" w:rsidRPr="002F17AB">
        <w:rPr>
          <w:rFonts w:ascii="Times New Roman" w:hAnsi="Times New Roman"/>
          <w:sz w:val="24"/>
          <w:szCs w:val="24"/>
        </w:rPr>
        <w:t>Нормальная физиология</w:t>
      </w:r>
      <w:proofErr w:type="gramStart"/>
      <w:r w:rsidR="002D20F3" w:rsidRPr="002F17A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2D20F3" w:rsidRPr="002F17AB">
        <w:rPr>
          <w:rFonts w:ascii="Times New Roman" w:hAnsi="Times New Roman"/>
          <w:sz w:val="24"/>
          <w:szCs w:val="24"/>
        </w:rPr>
        <w:t xml:space="preserve"> учебник / С. С. Перцов, В. П. Дегтярев, Н. Д. Сорокина. — 2-е изд., </w:t>
      </w:r>
      <w:proofErr w:type="spellStart"/>
      <w:r w:rsidR="002D20F3" w:rsidRPr="002F17AB">
        <w:rPr>
          <w:rFonts w:ascii="Times New Roman" w:hAnsi="Times New Roman"/>
          <w:sz w:val="24"/>
          <w:szCs w:val="24"/>
        </w:rPr>
        <w:t>испр</w:t>
      </w:r>
      <w:proofErr w:type="spellEnd"/>
      <w:r w:rsidR="002D20F3" w:rsidRPr="002F17AB">
        <w:rPr>
          <w:rFonts w:ascii="Times New Roman" w:hAnsi="Times New Roman"/>
          <w:sz w:val="24"/>
          <w:szCs w:val="24"/>
        </w:rPr>
        <w:t xml:space="preserve">. и доп. — Москва : </w:t>
      </w:r>
      <w:proofErr w:type="spellStart"/>
      <w:r w:rsidR="002D20F3" w:rsidRPr="002F17AB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="002D20F3" w:rsidRPr="002F17AB">
        <w:rPr>
          <w:rFonts w:ascii="Times New Roman" w:hAnsi="Times New Roman"/>
          <w:sz w:val="24"/>
          <w:szCs w:val="24"/>
        </w:rPr>
        <w:t xml:space="preserve">, 2026. — 496 с. — ISBN 978-5-00282-069-6, DOI: 10.33029/9704-8736-5-NPH-2025-1-496. — </w:t>
      </w:r>
      <w:r w:rsidR="002F17AB" w:rsidRPr="00673CE4">
        <w:rPr>
          <w:rFonts w:ascii="Times New Roman" w:hAnsi="Times New Roman"/>
          <w:sz w:val="24"/>
          <w:szCs w:val="24"/>
        </w:rPr>
        <w:t>Текст</w:t>
      </w:r>
      <w:proofErr w:type="gramStart"/>
      <w:r w:rsidR="002F17AB" w:rsidRPr="00673CE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2F17AB" w:rsidRPr="00673CE4">
        <w:rPr>
          <w:rFonts w:ascii="Times New Roman" w:hAnsi="Times New Roman"/>
          <w:sz w:val="24"/>
          <w:szCs w:val="24"/>
        </w:rPr>
        <w:t xml:space="preserve"> электронный // ЭБС "Консультант студента" : [сайт]. </w:t>
      </w:r>
      <w:r w:rsidR="002F17AB" w:rsidRPr="002F17AB">
        <w:rPr>
          <w:rFonts w:ascii="Times New Roman" w:hAnsi="Times New Roman"/>
          <w:sz w:val="24"/>
          <w:szCs w:val="24"/>
        </w:rPr>
        <w:t>—</w:t>
      </w:r>
      <w:r w:rsidR="002F17AB" w:rsidRPr="00673CE4">
        <w:rPr>
          <w:rFonts w:ascii="Times New Roman" w:hAnsi="Times New Roman"/>
          <w:sz w:val="24"/>
          <w:szCs w:val="24"/>
        </w:rPr>
        <w:t xml:space="preserve"> </w:t>
      </w:r>
      <w:r w:rsidR="002D20F3" w:rsidRPr="002F17AB">
        <w:rPr>
          <w:rFonts w:ascii="Times New Roman" w:hAnsi="Times New Roman"/>
          <w:sz w:val="24"/>
          <w:szCs w:val="24"/>
        </w:rPr>
        <w:t xml:space="preserve">URL: </w:t>
      </w:r>
      <w:hyperlink r:id="rId7" w:history="1">
        <w:r w:rsidR="002F17AB" w:rsidRPr="00E20C36">
          <w:rPr>
            <w:rStyle w:val="a3"/>
            <w:rFonts w:ascii="Times New Roman" w:hAnsi="Times New Roman"/>
            <w:sz w:val="24"/>
            <w:szCs w:val="24"/>
          </w:rPr>
          <w:t>https://www.studentlibrary.ru/book/ISBN9785002820696.html</w:t>
        </w:r>
      </w:hyperlink>
      <w:r w:rsidR="002F17AB">
        <w:rPr>
          <w:rFonts w:ascii="Times New Roman" w:hAnsi="Times New Roman"/>
          <w:sz w:val="24"/>
          <w:szCs w:val="24"/>
        </w:rPr>
        <w:t xml:space="preserve"> </w:t>
      </w:r>
      <w:r w:rsidR="002D20F3" w:rsidRPr="002F17AB">
        <w:rPr>
          <w:rFonts w:ascii="Times New Roman" w:hAnsi="Times New Roman"/>
          <w:sz w:val="24"/>
          <w:szCs w:val="24"/>
        </w:rPr>
        <w:t>(дата обращения: 07.09.2026)</w:t>
      </w:r>
      <w:r w:rsidR="002F17AB">
        <w:rPr>
          <w:rFonts w:ascii="Times New Roman" w:hAnsi="Times New Roman"/>
          <w:sz w:val="24"/>
          <w:szCs w:val="24"/>
        </w:rPr>
        <w:t>. - Режим доступа: по подписке.</w:t>
      </w:r>
    </w:p>
    <w:p w:rsidR="00C7296F" w:rsidRDefault="00C7296F" w:rsidP="00EC423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7296F">
        <w:rPr>
          <w:rFonts w:ascii="Times New Roman" w:hAnsi="Times New Roman"/>
          <w:sz w:val="24"/>
          <w:szCs w:val="24"/>
        </w:rPr>
        <w:t>Настоящий учебник является результатом пересмотра, развития и дополнения материалов, изложенных в издании 2016 г. Основная цель переиздания уч</w:t>
      </w:r>
      <w:r w:rsidR="009134BA">
        <w:rPr>
          <w:rFonts w:ascii="Times New Roman" w:hAnsi="Times New Roman"/>
          <w:sz w:val="24"/>
          <w:szCs w:val="24"/>
        </w:rPr>
        <w:t xml:space="preserve">ебника по нормальной физиологии </w:t>
      </w:r>
      <w:r w:rsidRPr="00C7296F">
        <w:rPr>
          <w:rFonts w:ascii="Times New Roman" w:hAnsi="Times New Roman"/>
          <w:sz w:val="24"/>
          <w:szCs w:val="24"/>
        </w:rPr>
        <w:t>познакомить читателя с основными закономерностями организации и проявления физиологических функций. Вместе с тем появившиеся результаты исследований в области экспериментальной и клинической физиологии и медицины обусловили необходимость внесения изменений и дополнений в существующий учебник.</w:t>
      </w:r>
    </w:p>
    <w:p w:rsidR="009134BA" w:rsidRPr="009134BA" w:rsidRDefault="009134BA" w:rsidP="009134B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134BA">
        <w:rPr>
          <w:rFonts w:ascii="Times New Roman" w:hAnsi="Times New Roman"/>
          <w:sz w:val="24"/>
          <w:szCs w:val="24"/>
        </w:rPr>
        <w:t>Учебник предназначен для улучшения качества самостоятельной работы обучающихся по</w:t>
      </w:r>
      <w:r w:rsidR="00620B87">
        <w:rPr>
          <w:rFonts w:ascii="Times New Roman" w:hAnsi="Times New Roman"/>
          <w:sz w:val="24"/>
          <w:szCs w:val="24"/>
        </w:rPr>
        <w:t xml:space="preserve"> программе </w:t>
      </w:r>
      <w:proofErr w:type="spellStart"/>
      <w:r w:rsidR="00620B87">
        <w:rPr>
          <w:rFonts w:ascii="Times New Roman" w:hAnsi="Times New Roman"/>
          <w:sz w:val="24"/>
          <w:szCs w:val="24"/>
        </w:rPr>
        <w:t>специалитета</w:t>
      </w:r>
      <w:proofErr w:type="spellEnd"/>
      <w:r w:rsidRPr="009134BA">
        <w:rPr>
          <w:rFonts w:ascii="Times New Roman" w:hAnsi="Times New Roman"/>
          <w:sz w:val="24"/>
          <w:szCs w:val="24"/>
        </w:rPr>
        <w:t xml:space="preserve"> </w:t>
      </w:r>
      <w:r w:rsidRPr="00620B87">
        <w:rPr>
          <w:rFonts w:ascii="Times New Roman" w:hAnsi="Times New Roman"/>
          <w:b/>
          <w:sz w:val="24"/>
          <w:szCs w:val="24"/>
        </w:rPr>
        <w:t>«Лечебное дело»</w:t>
      </w:r>
      <w:r w:rsidRPr="009134BA">
        <w:rPr>
          <w:rFonts w:ascii="Times New Roman" w:hAnsi="Times New Roman"/>
          <w:sz w:val="24"/>
          <w:szCs w:val="24"/>
        </w:rPr>
        <w:t xml:space="preserve"> при подготовке к практическим занятиям и разным формам контроля знаний по изучаемой дисциплине. Материал представляет собой краткое и систематизированное изложение основных закономерностей организации функций органов и систем организма, знакомство с которыми предусмотрено учебными программами. Наряду с классическими данными, приведены новые факты,</w:t>
      </w:r>
      <w:r>
        <w:rPr>
          <w:rFonts w:ascii="Times New Roman" w:hAnsi="Times New Roman"/>
          <w:sz w:val="24"/>
          <w:szCs w:val="24"/>
        </w:rPr>
        <w:t xml:space="preserve"> обнаруженные в последние годы.</w:t>
      </w:r>
    </w:p>
    <w:p w:rsidR="009134BA" w:rsidRDefault="009134BA" w:rsidP="009134B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134BA">
        <w:rPr>
          <w:rFonts w:ascii="Times New Roman" w:hAnsi="Times New Roman"/>
          <w:sz w:val="24"/>
          <w:szCs w:val="24"/>
        </w:rPr>
        <w:t xml:space="preserve">Издание адресовано российским и иностранным обучающимся по направлениям подготовки </w:t>
      </w:r>
      <w:r w:rsidRPr="00620B87">
        <w:rPr>
          <w:rFonts w:ascii="Times New Roman" w:hAnsi="Times New Roman"/>
          <w:b/>
          <w:sz w:val="24"/>
          <w:szCs w:val="24"/>
        </w:rPr>
        <w:t>«Лечебное дело», «Стоматология», «Клиническая психология»</w:t>
      </w:r>
      <w:r w:rsidRPr="009134BA">
        <w:rPr>
          <w:rFonts w:ascii="Times New Roman" w:hAnsi="Times New Roman"/>
          <w:sz w:val="24"/>
          <w:szCs w:val="24"/>
        </w:rPr>
        <w:t xml:space="preserve"> и другим </w:t>
      </w:r>
      <w:r w:rsidRPr="009134BA">
        <w:rPr>
          <w:rFonts w:ascii="Times New Roman" w:hAnsi="Times New Roman"/>
          <w:sz w:val="24"/>
          <w:szCs w:val="24"/>
        </w:rPr>
        <w:lastRenderedPageBreak/>
        <w:t>направлениям, реализуемым в высших медицинских учебных заведениях, а также может быть полезно аспирантам, магистрам и преподавателям.</w:t>
      </w:r>
    </w:p>
    <w:p w:rsidR="00434EA0" w:rsidRPr="00B53DA5" w:rsidRDefault="007975EB" w:rsidP="009134BA">
      <w:pPr>
        <w:spacing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135890</wp:posOffset>
            </wp:positionV>
            <wp:extent cx="1457960" cy="2070100"/>
            <wp:effectExtent l="171450" t="133350" r="370840" b="311150"/>
            <wp:wrapSquare wrapText="bothSides"/>
            <wp:docPr id="10" name="Рисунок 10" descr="https://medknigaservis.ru/wp-content/uploads/2026/06/NF0036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medknigaservis.ru/wp-content/uploads/2026/06/NF003606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434EA0" w:rsidRPr="00434EA0">
        <w:rPr>
          <w:rFonts w:ascii="Times New Roman" w:hAnsi="Times New Roman"/>
          <w:b/>
          <w:sz w:val="24"/>
          <w:szCs w:val="24"/>
        </w:rPr>
        <w:t xml:space="preserve">Данилов, Р. К. </w:t>
      </w:r>
      <w:r w:rsidR="00434EA0" w:rsidRPr="00434EA0">
        <w:rPr>
          <w:rFonts w:ascii="Times New Roman" w:hAnsi="Times New Roman"/>
          <w:sz w:val="24"/>
          <w:szCs w:val="24"/>
        </w:rPr>
        <w:t>Медицинская эмбриология и возрастная гистология органов: учебное пособие / Р. К.  Данилов, Т. Г.  Боровая. — Москва</w:t>
      </w:r>
      <w:proofErr w:type="gramStart"/>
      <w:r w:rsidR="00434EA0" w:rsidRPr="00434EA0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434EA0" w:rsidRPr="00434E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34EA0" w:rsidRPr="00434EA0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="00434EA0" w:rsidRPr="00434EA0">
        <w:rPr>
          <w:rFonts w:ascii="Times New Roman" w:hAnsi="Times New Roman"/>
          <w:sz w:val="24"/>
          <w:szCs w:val="24"/>
        </w:rPr>
        <w:t>, 2026. — 424 с. — ISBN 978-5-9704-9714-2, DOI: 10.3302</w:t>
      </w:r>
      <w:r>
        <w:rPr>
          <w:rFonts w:ascii="Times New Roman" w:hAnsi="Times New Roman"/>
          <w:sz w:val="24"/>
          <w:szCs w:val="24"/>
        </w:rPr>
        <w:t xml:space="preserve">9/9704-9714-2-MEH-2026-1-424. </w:t>
      </w:r>
      <w:r w:rsidRPr="002F17AB">
        <w:rPr>
          <w:rFonts w:ascii="Times New Roman" w:hAnsi="Times New Roman"/>
          <w:sz w:val="24"/>
          <w:szCs w:val="24"/>
        </w:rPr>
        <w:t xml:space="preserve">— </w:t>
      </w:r>
      <w:r w:rsidRPr="00673CE4">
        <w:rPr>
          <w:rFonts w:ascii="Times New Roman" w:hAnsi="Times New Roman"/>
          <w:sz w:val="24"/>
          <w:szCs w:val="24"/>
        </w:rPr>
        <w:t>Текст</w:t>
      </w:r>
      <w:proofErr w:type="gramStart"/>
      <w:r w:rsidRPr="00673CE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673CE4">
        <w:rPr>
          <w:rFonts w:ascii="Times New Roman" w:hAnsi="Times New Roman"/>
          <w:sz w:val="24"/>
          <w:szCs w:val="24"/>
        </w:rPr>
        <w:t xml:space="preserve"> электронный // ЭБС "Консультант студента" : [сайт]. </w:t>
      </w:r>
      <w:r w:rsidRPr="002F17AB">
        <w:rPr>
          <w:rFonts w:ascii="Times New Roman" w:hAnsi="Times New Roman"/>
          <w:sz w:val="24"/>
          <w:szCs w:val="24"/>
        </w:rPr>
        <w:t>—</w:t>
      </w:r>
      <w:r w:rsidRPr="00673CE4">
        <w:rPr>
          <w:rFonts w:ascii="Times New Roman" w:hAnsi="Times New Roman"/>
          <w:sz w:val="24"/>
          <w:szCs w:val="24"/>
        </w:rPr>
        <w:t xml:space="preserve"> </w:t>
      </w:r>
      <w:r w:rsidR="00434EA0" w:rsidRPr="00434EA0">
        <w:rPr>
          <w:rFonts w:ascii="Times New Roman" w:hAnsi="Times New Roman"/>
          <w:sz w:val="24"/>
          <w:szCs w:val="24"/>
        </w:rPr>
        <w:t xml:space="preserve">URL: </w:t>
      </w:r>
      <w:hyperlink r:id="rId9" w:history="1">
        <w:r w:rsidRPr="00E20C36">
          <w:rPr>
            <w:rStyle w:val="a3"/>
            <w:rFonts w:ascii="Times New Roman" w:hAnsi="Times New Roman"/>
            <w:sz w:val="24"/>
            <w:szCs w:val="24"/>
          </w:rPr>
          <w:t>https://www.studentlibrary.ru/book/ISBN9785970497142.html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="00434EA0" w:rsidRPr="00434EA0">
        <w:rPr>
          <w:rFonts w:ascii="Times New Roman" w:hAnsi="Times New Roman"/>
          <w:sz w:val="24"/>
          <w:szCs w:val="24"/>
        </w:rPr>
        <w:t xml:space="preserve"> (дата обращения: 07.09.2026)</w:t>
      </w:r>
      <w:r>
        <w:rPr>
          <w:rFonts w:ascii="Times New Roman" w:hAnsi="Times New Roman"/>
          <w:sz w:val="24"/>
          <w:szCs w:val="24"/>
        </w:rPr>
        <w:t>. - Режим доступа: по подписке.</w:t>
      </w:r>
      <w:r w:rsidR="00B53DA5">
        <w:rPr>
          <w:rFonts w:ascii="Times New Roman" w:hAnsi="Times New Roman"/>
          <w:sz w:val="24"/>
          <w:szCs w:val="24"/>
        </w:rPr>
        <w:t xml:space="preserve"> </w:t>
      </w:r>
      <w:r w:rsidR="00B53DA5">
        <w:rPr>
          <w:rFonts w:ascii="Times New Roman" w:hAnsi="Times New Roman"/>
          <w:color w:val="FF0000"/>
          <w:sz w:val="24"/>
          <w:szCs w:val="24"/>
        </w:rPr>
        <w:t>Новинка</w:t>
      </w:r>
    </w:p>
    <w:p w:rsidR="007975EB" w:rsidRPr="007975EB" w:rsidRDefault="007975EB" w:rsidP="007975E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975EB">
        <w:rPr>
          <w:rFonts w:ascii="Times New Roman" w:hAnsi="Times New Roman"/>
          <w:sz w:val="24"/>
          <w:szCs w:val="24"/>
        </w:rPr>
        <w:t xml:space="preserve">Учебное пособие посвящено вопросам медицинской эмбриологии, тератологии и возрастной гистологии с учетом молекулярно-генетических факторов развития. Содержание пособия дополняет учебные программы и тематические планы медицинских вузов по эмбриологии, соответствующие федеральному государственному образовательному стандарту высшего образования (третьего поколения, </w:t>
      </w:r>
      <w:proofErr w:type="gramStart"/>
      <w:r w:rsidRPr="007975EB">
        <w:rPr>
          <w:rFonts w:ascii="Times New Roman" w:hAnsi="Times New Roman"/>
          <w:sz w:val="24"/>
          <w:szCs w:val="24"/>
        </w:rPr>
        <w:t>обновленный</w:t>
      </w:r>
      <w:proofErr w:type="gramEnd"/>
      <w:r w:rsidRPr="007975EB">
        <w:rPr>
          <w:rFonts w:ascii="Times New Roman" w:hAnsi="Times New Roman"/>
          <w:sz w:val="24"/>
          <w:szCs w:val="24"/>
        </w:rPr>
        <w:t xml:space="preserve">), а также учебные материалы, изложенные ранее в учебниках авторов. Отдельная глава посвящена критическим периодам развития человека и возрастным особенностям развития и строения органов человека. Представлены материалы по аномалиям развития человека, </w:t>
      </w:r>
      <w:proofErr w:type="spellStart"/>
      <w:r w:rsidRPr="007975EB">
        <w:rPr>
          <w:rFonts w:ascii="Times New Roman" w:hAnsi="Times New Roman"/>
          <w:sz w:val="24"/>
          <w:szCs w:val="24"/>
        </w:rPr>
        <w:t>пренатальной</w:t>
      </w:r>
      <w:proofErr w:type="spellEnd"/>
      <w:r w:rsidRPr="007975EB">
        <w:rPr>
          <w:rFonts w:ascii="Times New Roman" w:hAnsi="Times New Roman"/>
          <w:sz w:val="24"/>
          <w:szCs w:val="24"/>
        </w:rPr>
        <w:t xml:space="preserve"> диагностике и профилактике нарушений развития плода, экстракорпоральному оплодотворе</w:t>
      </w:r>
      <w:r w:rsidR="002527ED">
        <w:rPr>
          <w:rFonts w:ascii="Times New Roman" w:hAnsi="Times New Roman"/>
          <w:sz w:val="24"/>
          <w:szCs w:val="24"/>
        </w:rPr>
        <w:t>нию, экологической эмбриологии.</w:t>
      </w:r>
    </w:p>
    <w:p w:rsidR="007975EB" w:rsidRDefault="007975EB" w:rsidP="007975E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975EB">
        <w:rPr>
          <w:rFonts w:ascii="Times New Roman" w:hAnsi="Times New Roman"/>
          <w:sz w:val="24"/>
          <w:szCs w:val="24"/>
        </w:rPr>
        <w:t xml:space="preserve">Издание предназначено студентам высших медицинских учебных заведений, курсантам и иностранным военнослужащим, обучающимся по специальностям </w:t>
      </w:r>
      <w:r w:rsidRPr="002527ED">
        <w:rPr>
          <w:rFonts w:ascii="Times New Roman" w:hAnsi="Times New Roman"/>
          <w:b/>
          <w:sz w:val="24"/>
          <w:szCs w:val="24"/>
        </w:rPr>
        <w:t>«Лечебное дело», «Педиатрия», «Стоматология», «Медико-профилактическое дело»,</w:t>
      </w:r>
      <w:r w:rsidRPr="007975EB">
        <w:rPr>
          <w:rFonts w:ascii="Times New Roman" w:hAnsi="Times New Roman"/>
          <w:sz w:val="24"/>
          <w:szCs w:val="24"/>
        </w:rPr>
        <w:t xml:space="preserve"> а также будет полезно аспирантам, врачам-педиатрам, эмбриологам, акушерам-гинекологам, преподавателям биологии в общеобразовательных школах и медицинских колледжах.</w:t>
      </w:r>
    </w:p>
    <w:p w:rsidR="00AA68EB" w:rsidRDefault="00A538AD" w:rsidP="007975E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217170</wp:posOffset>
            </wp:positionV>
            <wp:extent cx="1457960" cy="2070100"/>
            <wp:effectExtent l="171450" t="133350" r="370840" b="311150"/>
            <wp:wrapSquare wrapText="bothSides"/>
            <wp:docPr id="3" name="Рисунок 22" descr="https://medknigaservis.ru/wp-content/uploads/2026/03/NF0035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medknigaservis.ru/wp-content/uploads/2026/03/NF003545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AA68EB" w:rsidRPr="00AA68EB">
        <w:rPr>
          <w:rFonts w:ascii="Times New Roman" w:hAnsi="Times New Roman"/>
          <w:b/>
          <w:sz w:val="24"/>
          <w:szCs w:val="24"/>
        </w:rPr>
        <w:t>Медицинская реабилитация. Руководство к практическим занятиям</w:t>
      </w:r>
      <w:proofErr w:type="gramStart"/>
      <w:r w:rsidR="00AA68EB" w:rsidRPr="00AA68E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AA68EB" w:rsidRPr="00AA68EB">
        <w:rPr>
          <w:rFonts w:ascii="Times New Roman" w:hAnsi="Times New Roman"/>
          <w:sz w:val="24"/>
          <w:szCs w:val="24"/>
        </w:rPr>
        <w:t xml:space="preserve"> учебное пособие / под ред. Г. Н. Пономаренко. — Москва</w:t>
      </w:r>
      <w:proofErr w:type="gramStart"/>
      <w:r w:rsidR="00AA68EB" w:rsidRPr="00AA68E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AA68EB" w:rsidRPr="00AA6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A68EB" w:rsidRPr="00AA68EB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="00AA68EB" w:rsidRPr="00AA68EB">
        <w:rPr>
          <w:rFonts w:ascii="Times New Roman" w:hAnsi="Times New Roman"/>
          <w:sz w:val="24"/>
          <w:szCs w:val="24"/>
        </w:rPr>
        <w:t xml:space="preserve">, 2026. — 240 с. — ISBN 978-5-9704-9947-4, DOI: 10.33029/9704-6023-8-MER-2021-1-240. — </w:t>
      </w:r>
      <w:r w:rsidR="00AA68EB" w:rsidRPr="00673CE4">
        <w:rPr>
          <w:rFonts w:ascii="Times New Roman" w:hAnsi="Times New Roman"/>
          <w:sz w:val="24"/>
          <w:szCs w:val="24"/>
        </w:rPr>
        <w:t>Текст</w:t>
      </w:r>
      <w:proofErr w:type="gramStart"/>
      <w:r w:rsidR="00AA68EB" w:rsidRPr="00673CE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AA68EB" w:rsidRPr="00673CE4">
        <w:rPr>
          <w:rFonts w:ascii="Times New Roman" w:hAnsi="Times New Roman"/>
          <w:sz w:val="24"/>
          <w:szCs w:val="24"/>
        </w:rPr>
        <w:t xml:space="preserve"> электронный // ЭБС "Консультант студента" : [сайт]. </w:t>
      </w:r>
      <w:r w:rsidR="00AA68EB" w:rsidRPr="002F17AB">
        <w:rPr>
          <w:rFonts w:ascii="Times New Roman" w:hAnsi="Times New Roman"/>
          <w:sz w:val="24"/>
          <w:szCs w:val="24"/>
        </w:rPr>
        <w:t>—</w:t>
      </w:r>
      <w:r w:rsidR="00AA68EB" w:rsidRPr="00673CE4">
        <w:rPr>
          <w:rFonts w:ascii="Times New Roman" w:hAnsi="Times New Roman"/>
          <w:sz w:val="24"/>
          <w:szCs w:val="24"/>
        </w:rPr>
        <w:t xml:space="preserve"> </w:t>
      </w:r>
      <w:r w:rsidR="00AA68EB" w:rsidRPr="00AA68EB">
        <w:rPr>
          <w:rFonts w:ascii="Times New Roman" w:hAnsi="Times New Roman"/>
          <w:sz w:val="24"/>
          <w:szCs w:val="24"/>
        </w:rPr>
        <w:t xml:space="preserve">URL: </w:t>
      </w:r>
      <w:hyperlink r:id="rId11" w:history="1">
        <w:r w:rsidR="00AA68EB" w:rsidRPr="00E20C36">
          <w:rPr>
            <w:rStyle w:val="a3"/>
            <w:rFonts w:ascii="Times New Roman" w:hAnsi="Times New Roman"/>
            <w:sz w:val="24"/>
            <w:szCs w:val="24"/>
          </w:rPr>
          <w:t>https://www.studentlibrary.ru/book/ISBN9785970499474.html</w:t>
        </w:r>
      </w:hyperlink>
      <w:r w:rsidR="00AA68EB">
        <w:rPr>
          <w:rFonts w:ascii="Times New Roman" w:hAnsi="Times New Roman"/>
          <w:sz w:val="24"/>
          <w:szCs w:val="24"/>
        </w:rPr>
        <w:t xml:space="preserve"> </w:t>
      </w:r>
      <w:r w:rsidR="00AA68EB" w:rsidRPr="00AA68EB">
        <w:rPr>
          <w:rFonts w:ascii="Times New Roman" w:hAnsi="Times New Roman"/>
          <w:sz w:val="24"/>
          <w:szCs w:val="24"/>
        </w:rPr>
        <w:t>(дата обращения: 07.09.2026). - Режим доступа: п</w:t>
      </w:r>
      <w:r w:rsidR="00AA68EB">
        <w:rPr>
          <w:rFonts w:ascii="Times New Roman" w:hAnsi="Times New Roman"/>
          <w:sz w:val="24"/>
          <w:szCs w:val="24"/>
        </w:rPr>
        <w:t>о подписке.</w:t>
      </w:r>
    </w:p>
    <w:p w:rsidR="00AA68EB" w:rsidRPr="00AA68EB" w:rsidRDefault="00AA68EB" w:rsidP="00AA68E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A68EB">
        <w:rPr>
          <w:rFonts w:ascii="Times New Roman" w:hAnsi="Times New Roman"/>
          <w:sz w:val="24"/>
          <w:szCs w:val="24"/>
        </w:rPr>
        <w:t>Руководство к практическим занятиям подготовлено с учетом многолетнего опыта преподавания учебной дисциплины «Медицинская реабилитация». Содержит материалы для подготовки студентов к практическим занятиям по медицинской реабилитации, повышающим эффективность самостоятельной работы и развитие практических навыков по применению лечебных физических факторов, физических упражнений и других средств реабилитации.</w:t>
      </w:r>
    </w:p>
    <w:p w:rsidR="00AA68EB" w:rsidRPr="00AA68EB" w:rsidRDefault="00AA68EB" w:rsidP="00AA68E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A68EB">
        <w:rPr>
          <w:rFonts w:ascii="Times New Roman" w:hAnsi="Times New Roman"/>
          <w:sz w:val="24"/>
          <w:szCs w:val="24"/>
        </w:rPr>
        <w:t>Учебное пособие соответствует требованиям основной образовательной программы по медицинской реабилитации федеральных государственных образовательных стандартов высшего образования по специальностям «Лечебное дело», «Педиатрия», «Стоматология».</w:t>
      </w:r>
    </w:p>
    <w:p w:rsidR="00AA68EB" w:rsidRDefault="00AA68EB" w:rsidP="00AA68E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A68EB">
        <w:rPr>
          <w:rFonts w:ascii="Times New Roman" w:hAnsi="Times New Roman"/>
          <w:sz w:val="24"/>
          <w:szCs w:val="24"/>
        </w:rPr>
        <w:lastRenderedPageBreak/>
        <w:t>Предназначено студентам медицинских вузов (факультетов), преподавателям, аспирантам, ординаторам и практикующим врачам.</w:t>
      </w:r>
    </w:p>
    <w:p w:rsidR="001E1E2D" w:rsidRDefault="004B7DF5" w:rsidP="00AA68E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134620</wp:posOffset>
            </wp:positionV>
            <wp:extent cx="1302385" cy="2070100"/>
            <wp:effectExtent l="171450" t="133350" r="354965" b="311150"/>
            <wp:wrapSquare wrapText="bothSides"/>
            <wp:docPr id="18" name="Рисунок 10" descr="Руднев С. Д., Марцияш А. А., Просвиркина Е. В., Головко О. В., Попов Д. М., Салтанова Е. В. - Физиотерапия. Физические основы, методы и оборуд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днев С. Д., Марцияш А. А., Просвиркина Е. В., Головко О. В., Попов Д. М., Салтанова Е. В. - Физиотерапия. Физические основы, методы и оборудование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385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1E1E2D" w:rsidRPr="001E1E2D">
        <w:rPr>
          <w:rFonts w:ascii="Times New Roman" w:hAnsi="Times New Roman"/>
          <w:b/>
          <w:sz w:val="24"/>
          <w:szCs w:val="24"/>
        </w:rPr>
        <w:t>Физиотерапия. Физические основы, методы и оборудование</w:t>
      </w:r>
      <w:proofErr w:type="gramStart"/>
      <w:r w:rsidR="001E1E2D" w:rsidRPr="001E1E2D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1E1E2D" w:rsidRPr="001E1E2D">
        <w:rPr>
          <w:rFonts w:ascii="Times New Roman" w:hAnsi="Times New Roman"/>
          <w:sz w:val="24"/>
          <w:szCs w:val="24"/>
        </w:rPr>
        <w:t xml:space="preserve"> учебное пособие для вузов / С. Д. Руднев, А. А. </w:t>
      </w:r>
      <w:proofErr w:type="spellStart"/>
      <w:r w:rsidR="001E1E2D" w:rsidRPr="001E1E2D">
        <w:rPr>
          <w:rFonts w:ascii="Times New Roman" w:hAnsi="Times New Roman"/>
          <w:sz w:val="24"/>
          <w:szCs w:val="24"/>
        </w:rPr>
        <w:t>Марцияш</w:t>
      </w:r>
      <w:proofErr w:type="spellEnd"/>
      <w:r w:rsidR="001E1E2D" w:rsidRPr="001E1E2D">
        <w:rPr>
          <w:rFonts w:ascii="Times New Roman" w:hAnsi="Times New Roman"/>
          <w:sz w:val="24"/>
          <w:szCs w:val="24"/>
        </w:rPr>
        <w:t xml:space="preserve">, Е. В. </w:t>
      </w:r>
      <w:proofErr w:type="spellStart"/>
      <w:r w:rsidR="001E1E2D" w:rsidRPr="001E1E2D">
        <w:rPr>
          <w:rFonts w:ascii="Times New Roman" w:hAnsi="Times New Roman"/>
          <w:sz w:val="24"/>
          <w:szCs w:val="24"/>
        </w:rPr>
        <w:t>Просвиркина</w:t>
      </w:r>
      <w:proofErr w:type="spellEnd"/>
      <w:r w:rsidR="001E1E2D" w:rsidRPr="001E1E2D">
        <w:rPr>
          <w:rFonts w:ascii="Times New Roman" w:hAnsi="Times New Roman"/>
          <w:sz w:val="24"/>
          <w:szCs w:val="24"/>
        </w:rPr>
        <w:t xml:space="preserve"> [и др.]. — Санкт-Петербург</w:t>
      </w:r>
      <w:proofErr w:type="gramStart"/>
      <w:r w:rsidR="001E1E2D" w:rsidRPr="001E1E2D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1E1E2D" w:rsidRPr="001E1E2D">
        <w:rPr>
          <w:rFonts w:ascii="Times New Roman" w:hAnsi="Times New Roman"/>
          <w:sz w:val="24"/>
          <w:szCs w:val="24"/>
        </w:rPr>
        <w:t xml:space="preserve"> Лань, 2026. — 176 с. — ISBN 978-5-507-56235-0. — Текст</w:t>
      </w:r>
      <w:proofErr w:type="gramStart"/>
      <w:r w:rsidR="001E1E2D" w:rsidRPr="001E1E2D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1E1E2D" w:rsidRPr="001E1E2D">
        <w:rPr>
          <w:rFonts w:ascii="Times New Roman" w:hAnsi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3" w:history="1">
        <w:r w:rsidR="001E1E2D" w:rsidRPr="006F7E27">
          <w:rPr>
            <w:rStyle w:val="a3"/>
            <w:rFonts w:ascii="Times New Roman" w:hAnsi="Times New Roman"/>
            <w:sz w:val="24"/>
            <w:szCs w:val="24"/>
          </w:rPr>
          <w:t>https://e.lanbook.com/book/525119</w:t>
        </w:r>
      </w:hyperlink>
      <w:r w:rsidR="001E1E2D">
        <w:rPr>
          <w:rFonts w:ascii="Times New Roman" w:hAnsi="Times New Roman"/>
          <w:sz w:val="24"/>
          <w:szCs w:val="24"/>
        </w:rPr>
        <w:t xml:space="preserve"> </w:t>
      </w:r>
      <w:r w:rsidR="001E1E2D" w:rsidRPr="001E1E2D">
        <w:rPr>
          <w:rFonts w:ascii="Times New Roman" w:hAnsi="Times New Roman"/>
          <w:sz w:val="24"/>
          <w:szCs w:val="24"/>
        </w:rPr>
        <w:t xml:space="preserve">(дата обращения: 16.09.2026). — Режим доступа: для </w:t>
      </w:r>
      <w:proofErr w:type="spellStart"/>
      <w:r w:rsidR="001E1E2D" w:rsidRPr="001E1E2D">
        <w:rPr>
          <w:rFonts w:ascii="Times New Roman" w:hAnsi="Times New Roman"/>
          <w:sz w:val="24"/>
          <w:szCs w:val="24"/>
        </w:rPr>
        <w:t>авториз</w:t>
      </w:r>
      <w:proofErr w:type="spellEnd"/>
      <w:r w:rsidR="001E1E2D" w:rsidRPr="001E1E2D">
        <w:rPr>
          <w:rFonts w:ascii="Times New Roman" w:hAnsi="Times New Roman"/>
          <w:sz w:val="24"/>
          <w:szCs w:val="24"/>
        </w:rPr>
        <w:t>. пользователей.</w:t>
      </w:r>
    </w:p>
    <w:p w:rsidR="004152ED" w:rsidRDefault="004152ED" w:rsidP="00AA68E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152ED">
        <w:rPr>
          <w:rFonts w:ascii="Times New Roman" w:hAnsi="Times New Roman"/>
          <w:sz w:val="24"/>
          <w:szCs w:val="24"/>
        </w:rPr>
        <w:t xml:space="preserve">Физиотерапия (греч. </w:t>
      </w:r>
      <w:proofErr w:type="spellStart"/>
      <w:r w:rsidRPr="004152ED">
        <w:rPr>
          <w:rFonts w:ascii="Times New Roman" w:hAnsi="Times New Roman"/>
          <w:sz w:val="24"/>
          <w:szCs w:val="24"/>
        </w:rPr>
        <w:t>physis</w:t>
      </w:r>
      <w:proofErr w:type="spellEnd"/>
      <w:r w:rsidRPr="004152ED">
        <w:rPr>
          <w:rFonts w:ascii="Times New Roman" w:hAnsi="Times New Roman"/>
          <w:sz w:val="24"/>
          <w:szCs w:val="24"/>
        </w:rPr>
        <w:t xml:space="preserve"> — природа и </w:t>
      </w:r>
      <w:proofErr w:type="spellStart"/>
      <w:r w:rsidRPr="004152ED">
        <w:rPr>
          <w:rFonts w:ascii="Times New Roman" w:hAnsi="Times New Roman"/>
          <w:sz w:val="24"/>
          <w:szCs w:val="24"/>
        </w:rPr>
        <w:t>therapeia</w:t>
      </w:r>
      <w:proofErr w:type="spellEnd"/>
      <w:r w:rsidRPr="004152ED">
        <w:rPr>
          <w:rFonts w:ascii="Times New Roman" w:hAnsi="Times New Roman"/>
          <w:sz w:val="24"/>
          <w:szCs w:val="24"/>
        </w:rPr>
        <w:t xml:space="preserve"> — лечение; синонимы:</w:t>
      </w:r>
      <w:r w:rsidR="004B7DF5">
        <w:rPr>
          <w:rFonts w:ascii="Times New Roman" w:hAnsi="Times New Roman"/>
          <w:sz w:val="24"/>
          <w:szCs w:val="24"/>
        </w:rPr>
        <w:t xml:space="preserve"> </w:t>
      </w:r>
      <w:r w:rsidRPr="004152ED">
        <w:rPr>
          <w:rFonts w:ascii="Times New Roman" w:hAnsi="Times New Roman"/>
          <w:sz w:val="24"/>
          <w:szCs w:val="24"/>
        </w:rPr>
        <w:t>физиатрия, физическая медицина, физические методы л</w:t>
      </w:r>
      <w:r w:rsidR="004B7DF5">
        <w:rPr>
          <w:rFonts w:ascii="Times New Roman" w:hAnsi="Times New Roman"/>
          <w:sz w:val="24"/>
          <w:szCs w:val="24"/>
        </w:rPr>
        <w:t>ечения) — область ме</w:t>
      </w:r>
      <w:r w:rsidRPr="004152ED">
        <w:rPr>
          <w:rFonts w:ascii="Times New Roman" w:hAnsi="Times New Roman"/>
          <w:sz w:val="24"/>
          <w:szCs w:val="24"/>
        </w:rPr>
        <w:t>дицины, изучающая действие на организм человека природных (естественных</w:t>
      </w:r>
      <w:proofErr w:type="gramStart"/>
      <w:r w:rsidRPr="004152ED">
        <w:rPr>
          <w:rFonts w:ascii="Times New Roman" w:hAnsi="Times New Roman"/>
          <w:sz w:val="24"/>
          <w:szCs w:val="24"/>
        </w:rPr>
        <w:t>)и</w:t>
      </w:r>
      <w:proofErr w:type="gramEnd"/>
      <w:r w:rsidRPr="004152ED">
        <w:rPr>
          <w:rFonts w:ascii="Times New Roman" w:hAnsi="Times New Roman"/>
          <w:sz w:val="24"/>
          <w:szCs w:val="24"/>
        </w:rPr>
        <w:t xml:space="preserve">ли искусственно получаемых физических </w:t>
      </w:r>
      <w:r w:rsidR="004B7DF5">
        <w:rPr>
          <w:rFonts w:ascii="Times New Roman" w:hAnsi="Times New Roman"/>
          <w:sz w:val="24"/>
          <w:szCs w:val="24"/>
        </w:rPr>
        <w:t>факторов и использующая их с це</w:t>
      </w:r>
      <w:r w:rsidRPr="004152ED">
        <w:rPr>
          <w:rFonts w:ascii="Times New Roman" w:hAnsi="Times New Roman"/>
          <w:sz w:val="24"/>
          <w:szCs w:val="24"/>
        </w:rPr>
        <w:t>лью сохранения, восстановления и укрепл</w:t>
      </w:r>
      <w:r w:rsidR="004B7DF5">
        <w:rPr>
          <w:rFonts w:ascii="Times New Roman" w:hAnsi="Times New Roman"/>
          <w:sz w:val="24"/>
          <w:szCs w:val="24"/>
        </w:rPr>
        <w:t>ения здоровья людей. Термин «фи</w:t>
      </w:r>
      <w:r w:rsidRPr="004152ED">
        <w:rPr>
          <w:rFonts w:ascii="Times New Roman" w:hAnsi="Times New Roman"/>
          <w:sz w:val="24"/>
          <w:szCs w:val="24"/>
        </w:rPr>
        <w:t>зиотерапия» утвердился в связи с применен</w:t>
      </w:r>
      <w:r w:rsidR="004B7DF5">
        <w:rPr>
          <w:rFonts w:ascii="Times New Roman" w:hAnsi="Times New Roman"/>
          <w:sz w:val="24"/>
          <w:szCs w:val="24"/>
        </w:rPr>
        <w:t>ием для укрепления здоровья при</w:t>
      </w:r>
      <w:r w:rsidRPr="004152ED">
        <w:rPr>
          <w:rFonts w:ascii="Times New Roman" w:hAnsi="Times New Roman"/>
          <w:sz w:val="24"/>
          <w:szCs w:val="24"/>
        </w:rPr>
        <w:t>родных физических факторов (климат, солнце, грязи, купания и др.).</w:t>
      </w:r>
    </w:p>
    <w:p w:rsidR="004152ED" w:rsidRDefault="004152ED" w:rsidP="00AA68E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152ED">
        <w:rPr>
          <w:rFonts w:ascii="Times New Roman" w:hAnsi="Times New Roman"/>
          <w:sz w:val="24"/>
          <w:szCs w:val="24"/>
        </w:rPr>
        <w:t>В учебном пособии приведены и проанализированы основные факторы физического воздействия на ткани и организм человека, методы и оборудование физиотерапии. Показана взаимосвязь внешних физических факторов с диффузионными процессами в тканях и на мембранном уровне.</w:t>
      </w:r>
    </w:p>
    <w:p w:rsidR="005E059C" w:rsidRDefault="002333C4" w:rsidP="00AA68E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134620</wp:posOffset>
            </wp:positionV>
            <wp:extent cx="1457960" cy="2070100"/>
            <wp:effectExtent l="171450" t="133350" r="370840" b="311150"/>
            <wp:wrapSquare wrapText="bothSides"/>
            <wp:docPr id="6" name="Рисунок 28" descr="https://medknigaservis.ru/wp-content/uploads/2024/09/NF0027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medknigaservis.ru/wp-content/uploads/2024/09/NF002783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proofErr w:type="spellStart"/>
      <w:r w:rsidR="005E059C" w:rsidRPr="005E059C">
        <w:rPr>
          <w:rFonts w:ascii="Times New Roman" w:hAnsi="Times New Roman"/>
          <w:b/>
          <w:sz w:val="24"/>
          <w:szCs w:val="24"/>
        </w:rPr>
        <w:t>Геккиева</w:t>
      </w:r>
      <w:proofErr w:type="spellEnd"/>
      <w:r w:rsidR="005E059C" w:rsidRPr="005E059C">
        <w:rPr>
          <w:rFonts w:ascii="Times New Roman" w:hAnsi="Times New Roman"/>
          <w:b/>
          <w:sz w:val="24"/>
          <w:szCs w:val="24"/>
        </w:rPr>
        <w:t>, А. Д.</w:t>
      </w:r>
      <w:r w:rsidR="005E059C" w:rsidRPr="005E059C">
        <w:rPr>
          <w:rFonts w:ascii="Times New Roman" w:hAnsi="Times New Roman"/>
          <w:sz w:val="24"/>
          <w:szCs w:val="24"/>
        </w:rPr>
        <w:t xml:space="preserve"> Скорая и неотложная помощь. Общие вопросы реаниматологии</w:t>
      </w:r>
      <w:proofErr w:type="gramStart"/>
      <w:r w:rsidR="005E059C" w:rsidRPr="005E059C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5E059C" w:rsidRPr="005E059C">
        <w:rPr>
          <w:rFonts w:ascii="Times New Roman" w:hAnsi="Times New Roman"/>
          <w:sz w:val="24"/>
          <w:szCs w:val="24"/>
        </w:rPr>
        <w:t xml:space="preserve"> учебное пособие / А. Д. </w:t>
      </w:r>
      <w:proofErr w:type="spellStart"/>
      <w:r w:rsidR="005E059C" w:rsidRPr="005E059C">
        <w:rPr>
          <w:rFonts w:ascii="Times New Roman" w:hAnsi="Times New Roman"/>
          <w:sz w:val="24"/>
          <w:szCs w:val="24"/>
        </w:rPr>
        <w:t>Геккиева</w:t>
      </w:r>
      <w:proofErr w:type="spellEnd"/>
      <w:r w:rsidR="005E059C" w:rsidRPr="005E059C">
        <w:rPr>
          <w:rFonts w:ascii="Times New Roman" w:hAnsi="Times New Roman"/>
          <w:sz w:val="24"/>
          <w:szCs w:val="24"/>
        </w:rPr>
        <w:t>. — Москва</w:t>
      </w:r>
      <w:proofErr w:type="gramStart"/>
      <w:r w:rsidR="005E059C" w:rsidRPr="005E059C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5E059C" w:rsidRPr="005E05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E059C" w:rsidRPr="005E059C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="005E059C" w:rsidRPr="005E059C">
        <w:rPr>
          <w:rFonts w:ascii="Times New Roman" w:hAnsi="Times New Roman"/>
          <w:sz w:val="24"/>
          <w:szCs w:val="24"/>
        </w:rPr>
        <w:t xml:space="preserve">, 2026. — 128 с. — ISBN 978-5-00282-072-6. — </w:t>
      </w:r>
      <w:r w:rsidR="005E059C" w:rsidRPr="00673CE4">
        <w:rPr>
          <w:rFonts w:ascii="Times New Roman" w:hAnsi="Times New Roman"/>
          <w:sz w:val="24"/>
          <w:szCs w:val="24"/>
        </w:rPr>
        <w:t>Текст</w:t>
      </w:r>
      <w:proofErr w:type="gramStart"/>
      <w:r w:rsidR="005E059C" w:rsidRPr="00673CE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5E059C" w:rsidRPr="00673CE4">
        <w:rPr>
          <w:rFonts w:ascii="Times New Roman" w:hAnsi="Times New Roman"/>
          <w:sz w:val="24"/>
          <w:szCs w:val="24"/>
        </w:rPr>
        <w:t xml:space="preserve"> электронный // ЭБС "Консультант студента" : [сайт]. </w:t>
      </w:r>
      <w:r w:rsidR="005E059C" w:rsidRPr="002F17AB">
        <w:rPr>
          <w:rFonts w:ascii="Times New Roman" w:hAnsi="Times New Roman"/>
          <w:sz w:val="24"/>
          <w:szCs w:val="24"/>
        </w:rPr>
        <w:t>—</w:t>
      </w:r>
      <w:r w:rsidR="005E059C" w:rsidRPr="00673CE4">
        <w:rPr>
          <w:rFonts w:ascii="Times New Roman" w:hAnsi="Times New Roman"/>
          <w:sz w:val="24"/>
          <w:szCs w:val="24"/>
        </w:rPr>
        <w:t xml:space="preserve"> </w:t>
      </w:r>
      <w:r w:rsidR="005E059C" w:rsidRPr="005E059C">
        <w:rPr>
          <w:rFonts w:ascii="Times New Roman" w:hAnsi="Times New Roman"/>
          <w:sz w:val="24"/>
          <w:szCs w:val="24"/>
        </w:rPr>
        <w:t xml:space="preserve">URL: </w:t>
      </w:r>
      <w:hyperlink r:id="rId15" w:history="1">
        <w:r w:rsidR="005E059C" w:rsidRPr="00E20C36">
          <w:rPr>
            <w:rStyle w:val="a3"/>
            <w:rFonts w:ascii="Times New Roman" w:hAnsi="Times New Roman"/>
            <w:sz w:val="24"/>
            <w:szCs w:val="24"/>
          </w:rPr>
          <w:t>https://www.studentlibrary.ru/book/ISBN9785002820726.html</w:t>
        </w:r>
      </w:hyperlink>
      <w:r w:rsidR="005E059C">
        <w:rPr>
          <w:rFonts w:ascii="Times New Roman" w:hAnsi="Times New Roman"/>
          <w:sz w:val="24"/>
          <w:szCs w:val="24"/>
        </w:rPr>
        <w:t xml:space="preserve"> </w:t>
      </w:r>
      <w:r w:rsidR="005E059C" w:rsidRPr="005E059C">
        <w:rPr>
          <w:rFonts w:ascii="Times New Roman" w:hAnsi="Times New Roman"/>
          <w:sz w:val="24"/>
          <w:szCs w:val="24"/>
        </w:rPr>
        <w:t>(дата обращения: 07.09.2026)</w:t>
      </w:r>
      <w:r w:rsidR="005E059C">
        <w:rPr>
          <w:rFonts w:ascii="Times New Roman" w:hAnsi="Times New Roman"/>
          <w:sz w:val="24"/>
          <w:szCs w:val="24"/>
        </w:rPr>
        <w:t>. - Режим доступа: по подписке.</w:t>
      </w:r>
    </w:p>
    <w:p w:rsidR="008F3035" w:rsidRDefault="008F3035" w:rsidP="00AA68E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34776">
        <w:rPr>
          <w:rFonts w:ascii="Times New Roman" w:hAnsi="Times New Roman"/>
          <w:b/>
          <w:sz w:val="24"/>
          <w:szCs w:val="24"/>
        </w:rPr>
        <w:t>Геккиева</w:t>
      </w:r>
      <w:proofErr w:type="spellEnd"/>
      <w:r w:rsidRPr="00F34776">
        <w:rPr>
          <w:rFonts w:ascii="Times New Roman" w:hAnsi="Times New Roman"/>
          <w:b/>
          <w:sz w:val="24"/>
          <w:szCs w:val="24"/>
        </w:rPr>
        <w:t>, А. Д.</w:t>
      </w:r>
      <w:r w:rsidRPr="008F3035">
        <w:rPr>
          <w:rFonts w:ascii="Times New Roman" w:hAnsi="Times New Roman"/>
          <w:sz w:val="24"/>
          <w:szCs w:val="24"/>
        </w:rPr>
        <w:t xml:space="preserve"> Скорая и неотложная помощь. Общие вопросы реаниматологии</w:t>
      </w:r>
      <w:proofErr w:type="gramStart"/>
      <w:r w:rsidRPr="008F303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3035">
        <w:rPr>
          <w:rFonts w:ascii="Times New Roman" w:hAnsi="Times New Roman"/>
          <w:sz w:val="24"/>
          <w:szCs w:val="24"/>
        </w:rPr>
        <w:t xml:space="preserve"> учебное пособие / А. Д. </w:t>
      </w:r>
      <w:proofErr w:type="spellStart"/>
      <w:r w:rsidRPr="008F3035">
        <w:rPr>
          <w:rFonts w:ascii="Times New Roman" w:hAnsi="Times New Roman"/>
          <w:sz w:val="24"/>
          <w:szCs w:val="24"/>
        </w:rPr>
        <w:t>Геккиева</w:t>
      </w:r>
      <w:proofErr w:type="spellEnd"/>
      <w:r w:rsidRPr="008F3035">
        <w:rPr>
          <w:rFonts w:ascii="Times New Roman" w:hAnsi="Times New Roman"/>
          <w:sz w:val="24"/>
          <w:szCs w:val="24"/>
        </w:rPr>
        <w:t>. — Москва</w:t>
      </w:r>
      <w:proofErr w:type="gramStart"/>
      <w:r w:rsidRPr="008F303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3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3035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Pr="008F3035">
        <w:rPr>
          <w:rFonts w:ascii="Times New Roman" w:hAnsi="Times New Roman"/>
          <w:sz w:val="24"/>
          <w:szCs w:val="24"/>
        </w:rPr>
        <w:t xml:space="preserve">, 2026. — 128 с. — ISBN 978-5-00282-072-6. — URL: </w:t>
      </w:r>
      <w:hyperlink r:id="rId16" w:history="1">
        <w:r w:rsidRPr="00E20C36">
          <w:rPr>
            <w:rStyle w:val="a3"/>
            <w:rFonts w:ascii="Times New Roman" w:hAnsi="Times New Roman"/>
            <w:sz w:val="24"/>
            <w:szCs w:val="24"/>
          </w:rPr>
          <w:t>https://www.rosmedlib.ru/book/ISBN9785002820726.html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8F3035">
        <w:rPr>
          <w:rFonts w:ascii="Times New Roman" w:hAnsi="Times New Roman"/>
          <w:sz w:val="24"/>
          <w:szCs w:val="24"/>
        </w:rPr>
        <w:t>(дата обращения: 07.09.2026). - Режим доступа: по подписке. — Текст: электронный</w:t>
      </w:r>
      <w:r>
        <w:rPr>
          <w:rFonts w:ascii="Times New Roman" w:hAnsi="Times New Roman"/>
          <w:sz w:val="24"/>
          <w:szCs w:val="24"/>
        </w:rPr>
        <w:t>.</w:t>
      </w:r>
    </w:p>
    <w:p w:rsidR="005E059C" w:rsidRPr="005E059C" w:rsidRDefault="005E059C" w:rsidP="005E059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E059C">
        <w:rPr>
          <w:rFonts w:ascii="Times New Roman" w:hAnsi="Times New Roman"/>
          <w:sz w:val="24"/>
          <w:szCs w:val="24"/>
        </w:rPr>
        <w:t xml:space="preserve">Учебное пособие подготовлено с учетом современных достижений медицинской науки и практики в организации оказания скорой медицинской помощи. Его основная цель — совершенствование общих и профессиональных компетенций, необходимых для осуществления фельдшерами скорой медицинской помощи основного вида их профессиональной деятельности — оказания скорой медицинской помощи в соответствии с действующими нормативными правовыми актами, в том числе на основе стандартов скорой медицинской помощи. Особое внимание уделено вопросам проведения реанимационных мероприятий в условиях скорой медицинской помощи. Изложены основные методы диагностики терминальных состояний, описана техника проведения основных манипуляций, применяющихся при сердечно-легочной реанимации, перечислены принципы </w:t>
      </w:r>
      <w:proofErr w:type="spellStart"/>
      <w:r w:rsidRPr="005E059C">
        <w:rPr>
          <w:rFonts w:ascii="Times New Roman" w:hAnsi="Times New Roman"/>
          <w:sz w:val="24"/>
          <w:szCs w:val="24"/>
        </w:rPr>
        <w:t>догоспитальной</w:t>
      </w:r>
      <w:proofErr w:type="spellEnd"/>
      <w:r w:rsidRPr="005E059C">
        <w:rPr>
          <w:rFonts w:ascii="Times New Roman" w:hAnsi="Times New Roman"/>
          <w:sz w:val="24"/>
          <w:szCs w:val="24"/>
        </w:rPr>
        <w:t xml:space="preserve"> помощи при неотложных состояниях. По </w:t>
      </w:r>
      <w:r w:rsidRPr="005E059C">
        <w:rPr>
          <w:rFonts w:ascii="Times New Roman" w:hAnsi="Times New Roman"/>
          <w:sz w:val="24"/>
          <w:szCs w:val="24"/>
        </w:rPr>
        <w:lastRenderedPageBreak/>
        <w:t>наиболее важным разделам приведены тестовые задания для самопроверки знаний, иллюстрации.</w:t>
      </w:r>
    </w:p>
    <w:p w:rsidR="005E059C" w:rsidRDefault="005E059C" w:rsidP="005E059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E059C">
        <w:rPr>
          <w:rFonts w:ascii="Times New Roman" w:hAnsi="Times New Roman"/>
          <w:sz w:val="24"/>
          <w:szCs w:val="24"/>
        </w:rPr>
        <w:t>Издание предназначено для использования в учебном процессе дополнительного профессионального образования на циклах повышения квалификации и профессиональной переподготовки по специальности «Скорая и неотложная помощь», а также может быть использовано с целью самообразования работающими фельдшерами скорой медицинской помощи.</w:t>
      </w:r>
    </w:p>
    <w:p w:rsidR="00551A13" w:rsidRDefault="004D0AE5" w:rsidP="005E059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137160</wp:posOffset>
            </wp:positionV>
            <wp:extent cx="1302385" cy="2070100"/>
            <wp:effectExtent l="171450" t="133350" r="354965" b="311150"/>
            <wp:wrapSquare wrapText="bothSides"/>
            <wp:docPr id="14" name="Рисунок 1" descr="Вебер В. Р., Швецова Т. П., Швецов Д. А. - Неотложные состояния. Для врачей общей практи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ебер В. Р., Швецова Т. П., Швецов Д. А. - Неотложные состояния. Для врачей общей практики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385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51A13" w:rsidRPr="00551A13">
        <w:rPr>
          <w:rFonts w:ascii="Times New Roman" w:hAnsi="Times New Roman"/>
          <w:b/>
          <w:sz w:val="24"/>
          <w:szCs w:val="24"/>
        </w:rPr>
        <w:t>Вебер, В. Р.</w:t>
      </w:r>
      <w:r w:rsidR="00551A13" w:rsidRPr="00551A13">
        <w:rPr>
          <w:rFonts w:ascii="Times New Roman" w:hAnsi="Times New Roman"/>
          <w:sz w:val="24"/>
          <w:szCs w:val="24"/>
        </w:rPr>
        <w:t xml:space="preserve"> Неотложные состояния. Для врачей общей практики</w:t>
      </w:r>
      <w:proofErr w:type="gramStart"/>
      <w:r w:rsidR="00551A13" w:rsidRPr="00551A1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551A13" w:rsidRPr="00551A13">
        <w:rPr>
          <w:rFonts w:ascii="Times New Roman" w:hAnsi="Times New Roman"/>
          <w:sz w:val="24"/>
          <w:szCs w:val="24"/>
        </w:rPr>
        <w:t xml:space="preserve"> учебник для вузов / В. Р. Вебер, Т. П. </w:t>
      </w:r>
      <w:proofErr w:type="spellStart"/>
      <w:r w:rsidR="00551A13" w:rsidRPr="00551A13">
        <w:rPr>
          <w:rFonts w:ascii="Times New Roman" w:hAnsi="Times New Roman"/>
          <w:sz w:val="24"/>
          <w:szCs w:val="24"/>
        </w:rPr>
        <w:t>Швецова</w:t>
      </w:r>
      <w:proofErr w:type="spellEnd"/>
      <w:r w:rsidR="00551A13" w:rsidRPr="00551A13">
        <w:rPr>
          <w:rFonts w:ascii="Times New Roman" w:hAnsi="Times New Roman"/>
          <w:sz w:val="24"/>
          <w:szCs w:val="24"/>
        </w:rPr>
        <w:t>, Д. А. Швецов. — Санкт-Петербург</w:t>
      </w:r>
      <w:proofErr w:type="gramStart"/>
      <w:r w:rsidR="00551A13" w:rsidRPr="00551A1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551A13" w:rsidRPr="00551A13">
        <w:rPr>
          <w:rFonts w:ascii="Times New Roman" w:hAnsi="Times New Roman"/>
          <w:sz w:val="24"/>
          <w:szCs w:val="24"/>
        </w:rPr>
        <w:t xml:space="preserve"> Лань, 2026. — 500 с. — ISBN 978-5-507-56231-2. — Текст</w:t>
      </w:r>
      <w:proofErr w:type="gramStart"/>
      <w:r w:rsidR="00551A13" w:rsidRPr="00551A1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551A13" w:rsidRPr="00551A13">
        <w:rPr>
          <w:rFonts w:ascii="Times New Roman" w:hAnsi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8" w:history="1">
        <w:r w:rsidR="00551A13" w:rsidRPr="006F7E27">
          <w:rPr>
            <w:rStyle w:val="a3"/>
            <w:rFonts w:ascii="Times New Roman" w:hAnsi="Times New Roman"/>
            <w:sz w:val="24"/>
            <w:szCs w:val="24"/>
          </w:rPr>
          <w:t>https://e.lanbook.com/book/525050</w:t>
        </w:r>
      </w:hyperlink>
      <w:r w:rsidR="00551A13">
        <w:rPr>
          <w:rFonts w:ascii="Times New Roman" w:hAnsi="Times New Roman"/>
          <w:sz w:val="24"/>
          <w:szCs w:val="24"/>
        </w:rPr>
        <w:t xml:space="preserve"> </w:t>
      </w:r>
      <w:r w:rsidR="00551A13" w:rsidRPr="00551A13">
        <w:rPr>
          <w:rFonts w:ascii="Times New Roman" w:hAnsi="Times New Roman"/>
          <w:sz w:val="24"/>
          <w:szCs w:val="24"/>
        </w:rPr>
        <w:t xml:space="preserve">(дата обращения: 16.09.2026). — Режим доступа: для </w:t>
      </w:r>
      <w:proofErr w:type="spellStart"/>
      <w:r w:rsidR="00551A13" w:rsidRPr="00551A13">
        <w:rPr>
          <w:rFonts w:ascii="Times New Roman" w:hAnsi="Times New Roman"/>
          <w:sz w:val="24"/>
          <w:szCs w:val="24"/>
        </w:rPr>
        <w:t>авториз</w:t>
      </w:r>
      <w:proofErr w:type="spellEnd"/>
      <w:r w:rsidR="00551A13" w:rsidRPr="00551A13">
        <w:rPr>
          <w:rFonts w:ascii="Times New Roman" w:hAnsi="Times New Roman"/>
          <w:sz w:val="24"/>
          <w:szCs w:val="24"/>
        </w:rPr>
        <w:t>. пользователей.</w:t>
      </w:r>
    </w:p>
    <w:p w:rsidR="009A6647" w:rsidRDefault="009A6647" w:rsidP="005E059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A6647">
        <w:rPr>
          <w:rFonts w:ascii="Times New Roman" w:hAnsi="Times New Roman"/>
          <w:sz w:val="24"/>
          <w:szCs w:val="24"/>
        </w:rPr>
        <w:t>В учебнике кратко представлена информация по основным симптомам,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6647">
        <w:rPr>
          <w:rFonts w:ascii="Times New Roman" w:hAnsi="Times New Roman"/>
          <w:sz w:val="24"/>
          <w:szCs w:val="24"/>
        </w:rPr>
        <w:t>синдромам и методам диагностики наиболее распространенных неотложных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6647">
        <w:rPr>
          <w:rFonts w:ascii="Times New Roman" w:hAnsi="Times New Roman"/>
          <w:sz w:val="24"/>
          <w:szCs w:val="24"/>
        </w:rPr>
        <w:t>состояний, с которыми сталкиваются врач общей практики, участковый врач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6647">
        <w:rPr>
          <w:rFonts w:ascii="Times New Roman" w:hAnsi="Times New Roman"/>
          <w:sz w:val="24"/>
          <w:szCs w:val="24"/>
        </w:rPr>
        <w:t>врачи скорой помощи. Отражены основные</w:t>
      </w:r>
      <w:r>
        <w:rPr>
          <w:rFonts w:ascii="Times New Roman" w:hAnsi="Times New Roman"/>
          <w:sz w:val="24"/>
          <w:szCs w:val="24"/>
        </w:rPr>
        <w:t xml:space="preserve"> вопросы оказания неотложной по</w:t>
      </w:r>
      <w:r w:rsidRPr="009A6647">
        <w:rPr>
          <w:rFonts w:ascii="Times New Roman" w:hAnsi="Times New Roman"/>
          <w:sz w:val="24"/>
          <w:szCs w:val="24"/>
        </w:rPr>
        <w:t>мощи</w:t>
      </w:r>
      <w:r w:rsidR="00294D2C">
        <w:rPr>
          <w:rFonts w:ascii="Times New Roman" w:hAnsi="Times New Roman"/>
          <w:sz w:val="24"/>
          <w:szCs w:val="24"/>
        </w:rPr>
        <w:t xml:space="preserve"> пациентам на </w:t>
      </w:r>
      <w:proofErr w:type="spellStart"/>
      <w:r w:rsidR="00294D2C">
        <w:rPr>
          <w:rFonts w:ascii="Times New Roman" w:hAnsi="Times New Roman"/>
          <w:sz w:val="24"/>
          <w:szCs w:val="24"/>
        </w:rPr>
        <w:t>догоспитальном</w:t>
      </w:r>
      <w:proofErr w:type="spellEnd"/>
      <w:r w:rsidR="00294D2C">
        <w:rPr>
          <w:rFonts w:ascii="Times New Roman" w:hAnsi="Times New Roman"/>
          <w:sz w:val="24"/>
          <w:szCs w:val="24"/>
        </w:rPr>
        <w:t xml:space="preserve"> и </w:t>
      </w:r>
      <w:proofErr w:type="gramStart"/>
      <w:r w:rsidRPr="009A6647">
        <w:rPr>
          <w:rFonts w:ascii="Times New Roman" w:hAnsi="Times New Roman"/>
          <w:sz w:val="24"/>
          <w:szCs w:val="24"/>
        </w:rPr>
        <w:t>госпитальном</w:t>
      </w:r>
      <w:proofErr w:type="gramEnd"/>
      <w:r w:rsidRPr="009A6647">
        <w:rPr>
          <w:rFonts w:ascii="Times New Roman" w:hAnsi="Times New Roman"/>
          <w:sz w:val="24"/>
          <w:szCs w:val="24"/>
        </w:rPr>
        <w:t xml:space="preserve"> этапах.</w:t>
      </w:r>
    </w:p>
    <w:p w:rsidR="00FD47A7" w:rsidRDefault="00EE753E" w:rsidP="005E059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137160</wp:posOffset>
            </wp:positionV>
            <wp:extent cx="1457960" cy="2070100"/>
            <wp:effectExtent l="171450" t="133350" r="370840" b="311150"/>
            <wp:wrapSquare wrapText="bothSides"/>
            <wp:docPr id="11" name="Рисунок 37" descr="https://medknigaservis.ru/wp-content/uploads/2026/07/NF0036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medknigaservis.ru/wp-content/uploads/2026/07/NF003635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D47A7" w:rsidRPr="00FD47A7">
        <w:rPr>
          <w:rFonts w:ascii="Times New Roman" w:hAnsi="Times New Roman"/>
          <w:b/>
          <w:sz w:val="24"/>
          <w:szCs w:val="24"/>
        </w:rPr>
        <w:t>Анестезиология. Персонализированный подход</w:t>
      </w:r>
      <w:proofErr w:type="gramStart"/>
      <w:r w:rsidR="00FD47A7" w:rsidRPr="00FD47A7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FD47A7" w:rsidRPr="00FD47A7">
        <w:rPr>
          <w:rFonts w:ascii="Times New Roman" w:hAnsi="Times New Roman"/>
          <w:sz w:val="24"/>
          <w:szCs w:val="24"/>
        </w:rPr>
        <w:t xml:space="preserve"> руководство для врачей / под ред. А. Н. Колесникова, В. Д. Слепушкина. — Москва</w:t>
      </w:r>
      <w:proofErr w:type="gramStart"/>
      <w:r w:rsidR="00FD47A7" w:rsidRPr="00FD47A7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FD47A7" w:rsidRPr="00FD47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D47A7" w:rsidRPr="00FD47A7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="00FD47A7" w:rsidRPr="00FD47A7">
        <w:rPr>
          <w:rFonts w:ascii="Times New Roman" w:hAnsi="Times New Roman"/>
          <w:sz w:val="24"/>
          <w:szCs w:val="24"/>
        </w:rPr>
        <w:t xml:space="preserve">, 2026. — 320 с. — ISBN 978-5-00282-011-5, DOI: 10.33029/9704-7815-8-APP-2024-1-320. </w:t>
      </w:r>
      <w:r w:rsidR="00FD47A7" w:rsidRPr="00673CE4">
        <w:rPr>
          <w:rFonts w:ascii="Times New Roman" w:hAnsi="Times New Roman"/>
          <w:sz w:val="24"/>
          <w:szCs w:val="24"/>
        </w:rPr>
        <w:t>Текст</w:t>
      </w:r>
      <w:proofErr w:type="gramStart"/>
      <w:r w:rsidR="00FD47A7" w:rsidRPr="00673CE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FD47A7" w:rsidRPr="00673CE4">
        <w:rPr>
          <w:rFonts w:ascii="Times New Roman" w:hAnsi="Times New Roman"/>
          <w:sz w:val="24"/>
          <w:szCs w:val="24"/>
        </w:rPr>
        <w:t xml:space="preserve"> электронный // ЭБС "Консультант студента" : [сайт]. </w:t>
      </w:r>
      <w:r w:rsidR="00FD47A7" w:rsidRPr="002F17AB">
        <w:rPr>
          <w:rFonts w:ascii="Times New Roman" w:hAnsi="Times New Roman"/>
          <w:sz w:val="24"/>
          <w:szCs w:val="24"/>
        </w:rPr>
        <w:t>—</w:t>
      </w:r>
      <w:r w:rsidR="00FD47A7" w:rsidRPr="00673CE4">
        <w:rPr>
          <w:rFonts w:ascii="Times New Roman" w:hAnsi="Times New Roman"/>
          <w:sz w:val="24"/>
          <w:szCs w:val="24"/>
        </w:rPr>
        <w:t xml:space="preserve"> </w:t>
      </w:r>
      <w:r w:rsidR="00FD47A7" w:rsidRPr="00FD47A7">
        <w:rPr>
          <w:rFonts w:ascii="Times New Roman" w:hAnsi="Times New Roman"/>
          <w:sz w:val="24"/>
          <w:szCs w:val="24"/>
        </w:rPr>
        <w:t xml:space="preserve">URL: </w:t>
      </w:r>
      <w:hyperlink r:id="rId20" w:history="1">
        <w:r w:rsidR="00FD47A7" w:rsidRPr="00E20C36">
          <w:rPr>
            <w:rStyle w:val="a3"/>
            <w:rFonts w:ascii="Times New Roman" w:hAnsi="Times New Roman"/>
            <w:sz w:val="24"/>
            <w:szCs w:val="24"/>
          </w:rPr>
          <w:t>https://www.studentlibrary.ru/book/ISBN9785002820115.html</w:t>
        </w:r>
      </w:hyperlink>
      <w:r w:rsidR="00FD47A7">
        <w:rPr>
          <w:rFonts w:ascii="Times New Roman" w:hAnsi="Times New Roman"/>
          <w:sz w:val="24"/>
          <w:szCs w:val="24"/>
        </w:rPr>
        <w:t xml:space="preserve"> </w:t>
      </w:r>
      <w:r w:rsidR="00FD47A7" w:rsidRPr="00FD47A7">
        <w:rPr>
          <w:rFonts w:ascii="Times New Roman" w:hAnsi="Times New Roman"/>
          <w:sz w:val="24"/>
          <w:szCs w:val="24"/>
        </w:rPr>
        <w:t>(дата обращения: 07.09.2026). - Режим доступа: п</w:t>
      </w:r>
      <w:r w:rsidR="00FD47A7">
        <w:rPr>
          <w:rFonts w:ascii="Times New Roman" w:hAnsi="Times New Roman"/>
          <w:sz w:val="24"/>
          <w:szCs w:val="24"/>
        </w:rPr>
        <w:t>о подписке.</w:t>
      </w:r>
    </w:p>
    <w:p w:rsidR="00A639AA" w:rsidRDefault="00556E34" w:rsidP="005E059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56E34">
        <w:rPr>
          <w:rFonts w:ascii="Times New Roman" w:hAnsi="Times New Roman"/>
          <w:b/>
          <w:sz w:val="24"/>
          <w:szCs w:val="24"/>
        </w:rPr>
        <w:t>Анестезиология. Персонализированный подход</w:t>
      </w:r>
      <w:proofErr w:type="gramStart"/>
      <w:r w:rsidRPr="00556E3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56E34">
        <w:rPr>
          <w:rFonts w:ascii="Times New Roman" w:hAnsi="Times New Roman"/>
          <w:sz w:val="24"/>
          <w:szCs w:val="24"/>
        </w:rPr>
        <w:t xml:space="preserve"> руководство для врачей / под ред. А. Н. Колесникова, В. Д. Слепушкина. — Москва</w:t>
      </w:r>
      <w:proofErr w:type="gramStart"/>
      <w:r w:rsidRPr="00556E3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56E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56E34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Pr="00556E34">
        <w:rPr>
          <w:rFonts w:ascii="Times New Roman" w:hAnsi="Times New Roman"/>
          <w:sz w:val="24"/>
          <w:szCs w:val="24"/>
        </w:rPr>
        <w:t xml:space="preserve">, 2026. — 320 с. — ISBN 978-5-00282-011-5, DOI: 10.33029/9704-7815-8-APP-2024-1-320. — URL: </w:t>
      </w:r>
      <w:hyperlink r:id="rId21" w:history="1">
        <w:r w:rsidRPr="00E20C36">
          <w:rPr>
            <w:rStyle w:val="a3"/>
            <w:rFonts w:ascii="Times New Roman" w:hAnsi="Times New Roman"/>
            <w:sz w:val="24"/>
            <w:szCs w:val="24"/>
          </w:rPr>
          <w:t>https://www.rosmedlib.ru/book/ISBN9785002820115.html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556E34">
        <w:rPr>
          <w:rFonts w:ascii="Times New Roman" w:hAnsi="Times New Roman"/>
          <w:sz w:val="24"/>
          <w:szCs w:val="24"/>
        </w:rPr>
        <w:t>(дата обращения: 07.09.2026). - Режим доступа: по подписке. — Текст: электронный</w:t>
      </w:r>
    </w:p>
    <w:p w:rsidR="00EE753E" w:rsidRPr="00EE753E" w:rsidRDefault="00EE753E" w:rsidP="00EE753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E753E">
        <w:rPr>
          <w:rFonts w:ascii="Times New Roman" w:hAnsi="Times New Roman"/>
          <w:sz w:val="24"/>
          <w:szCs w:val="24"/>
        </w:rPr>
        <w:t xml:space="preserve">Врач, особенно анестезиолог-реаниматолог, должен знать и понимать причинно-следственную связь как минимум патофизиологии, биохимии, фармакологии со всей патологией, при которой нужно проводить общую анестезию. В руководстве обоснованы подходы адаптационной теории </w:t>
      </w:r>
      <w:proofErr w:type="spellStart"/>
      <w:r w:rsidRPr="00EE753E">
        <w:rPr>
          <w:rFonts w:ascii="Times New Roman" w:hAnsi="Times New Roman"/>
          <w:sz w:val="24"/>
          <w:szCs w:val="24"/>
        </w:rPr>
        <w:t>Ганса</w:t>
      </w:r>
      <w:proofErr w:type="spellEnd"/>
      <w:r w:rsidRPr="00EE75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753E">
        <w:rPr>
          <w:rFonts w:ascii="Times New Roman" w:hAnsi="Times New Roman"/>
          <w:sz w:val="24"/>
          <w:szCs w:val="24"/>
        </w:rPr>
        <w:t>Селье</w:t>
      </w:r>
      <w:proofErr w:type="spellEnd"/>
      <w:r w:rsidRPr="00EE753E">
        <w:rPr>
          <w:rFonts w:ascii="Times New Roman" w:hAnsi="Times New Roman"/>
          <w:sz w:val="24"/>
          <w:szCs w:val="24"/>
        </w:rPr>
        <w:t xml:space="preserve"> к адекватности проведения анестезиологического пособия и реанимационных мероприятий, а также представлены некоторые практические данные по разработке адаптационных в</w:t>
      </w:r>
      <w:r>
        <w:rPr>
          <w:rFonts w:ascii="Times New Roman" w:hAnsi="Times New Roman"/>
          <w:sz w:val="24"/>
          <w:szCs w:val="24"/>
        </w:rPr>
        <w:t>ариантов анестезии у пациентов.</w:t>
      </w:r>
    </w:p>
    <w:p w:rsidR="00EA538C" w:rsidRDefault="00EE753E" w:rsidP="007975E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E753E">
        <w:rPr>
          <w:rFonts w:ascii="Times New Roman" w:hAnsi="Times New Roman"/>
          <w:sz w:val="24"/>
          <w:szCs w:val="24"/>
        </w:rPr>
        <w:t>Издание предназначено анестезиологам-реаниматологам медицины неотложных состояний и врачам других специальностей, а также ординаторам и студентам медицинских вузов.</w:t>
      </w:r>
      <w:r w:rsidR="00DB5AA8" w:rsidRPr="00DB5AA8">
        <w:rPr>
          <w:rFonts w:ascii="Arial" w:hAnsi="Arial" w:cs="Arial"/>
          <w:color w:val="616580"/>
          <w:sz w:val="21"/>
          <w:szCs w:val="21"/>
          <w:shd w:val="clear" w:color="auto" w:fill="FFFFFF"/>
        </w:rPr>
        <w:t xml:space="preserve"> </w:t>
      </w:r>
    </w:p>
    <w:p w:rsidR="00BC1B94" w:rsidRDefault="00F20A69" w:rsidP="007975E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253365</wp:posOffset>
            </wp:positionV>
            <wp:extent cx="1457960" cy="2070100"/>
            <wp:effectExtent l="171450" t="133350" r="370840" b="311150"/>
            <wp:wrapSquare wrapText="bothSides"/>
            <wp:docPr id="13" name="Рисунок 13" descr="https://medknigaservis.ru/wp-content/uploads/2026/07/NF0036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medknigaservis.ru/wp-content/uploads/2026/07/NF003610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C1B94" w:rsidRPr="00BC1B94">
        <w:rPr>
          <w:rFonts w:ascii="Times New Roman" w:hAnsi="Times New Roman"/>
          <w:b/>
          <w:sz w:val="24"/>
          <w:szCs w:val="24"/>
        </w:rPr>
        <w:t>Судебная медицина</w:t>
      </w:r>
      <w:proofErr w:type="gramStart"/>
      <w:r w:rsidR="00BC1B94" w:rsidRPr="00BC1B9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BC1B94" w:rsidRPr="00BC1B94">
        <w:rPr>
          <w:rFonts w:ascii="Times New Roman" w:hAnsi="Times New Roman"/>
          <w:sz w:val="24"/>
          <w:szCs w:val="24"/>
        </w:rPr>
        <w:t xml:space="preserve"> учебник / под ред. Ю. И. </w:t>
      </w:r>
      <w:proofErr w:type="spellStart"/>
      <w:r w:rsidR="00BC1B94" w:rsidRPr="00BC1B94">
        <w:rPr>
          <w:rFonts w:ascii="Times New Roman" w:hAnsi="Times New Roman"/>
          <w:sz w:val="24"/>
          <w:szCs w:val="24"/>
        </w:rPr>
        <w:t>Пиголкина</w:t>
      </w:r>
      <w:proofErr w:type="spellEnd"/>
      <w:r w:rsidR="00BC1B94" w:rsidRPr="00BC1B94">
        <w:rPr>
          <w:rFonts w:ascii="Times New Roman" w:hAnsi="Times New Roman"/>
          <w:sz w:val="24"/>
          <w:szCs w:val="24"/>
        </w:rPr>
        <w:t>. — 5-е изд., стер. — Москва</w:t>
      </w:r>
      <w:proofErr w:type="gramStart"/>
      <w:r w:rsidR="00BC1B94" w:rsidRPr="00BC1B9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BC1B94" w:rsidRPr="00BC1B9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C1B94" w:rsidRPr="00BC1B94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="00BC1B94" w:rsidRPr="00BC1B94">
        <w:rPr>
          <w:rFonts w:ascii="Times New Roman" w:hAnsi="Times New Roman"/>
          <w:sz w:val="24"/>
          <w:szCs w:val="24"/>
        </w:rPr>
        <w:t xml:space="preserve">, 2026. — 592 с. — ISBN 978-5-9704-7239-2, DOI: 110.33029/9704-7239-2-FM-2026-1-592. — </w:t>
      </w:r>
      <w:r w:rsidR="00BC1B94" w:rsidRPr="00673CE4">
        <w:rPr>
          <w:rFonts w:ascii="Times New Roman" w:hAnsi="Times New Roman"/>
          <w:sz w:val="24"/>
          <w:szCs w:val="24"/>
        </w:rPr>
        <w:t>Текст</w:t>
      </w:r>
      <w:proofErr w:type="gramStart"/>
      <w:r w:rsidR="00BC1B94" w:rsidRPr="00673CE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BC1B94" w:rsidRPr="00673CE4">
        <w:rPr>
          <w:rFonts w:ascii="Times New Roman" w:hAnsi="Times New Roman"/>
          <w:sz w:val="24"/>
          <w:szCs w:val="24"/>
        </w:rPr>
        <w:t xml:space="preserve"> электронный // ЭБС "Консультант студента" : [сайт]. </w:t>
      </w:r>
      <w:r w:rsidR="00BC1B94" w:rsidRPr="002F17AB">
        <w:rPr>
          <w:rFonts w:ascii="Times New Roman" w:hAnsi="Times New Roman"/>
          <w:sz w:val="24"/>
          <w:szCs w:val="24"/>
        </w:rPr>
        <w:t>—</w:t>
      </w:r>
      <w:r w:rsidR="00BC1B94" w:rsidRPr="00673CE4">
        <w:rPr>
          <w:rFonts w:ascii="Times New Roman" w:hAnsi="Times New Roman"/>
          <w:sz w:val="24"/>
          <w:szCs w:val="24"/>
        </w:rPr>
        <w:t xml:space="preserve"> </w:t>
      </w:r>
      <w:r w:rsidR="00BC1B94" w:rsidRPr="00BC1B94">
        <w:rPr>
          <w:rFonts w:ascii="Times New Roman" w:hAnsi="Times New Roman"/>
          <w:sz w:val="24"/>
          <w:szCs w:val="24"/>
        </w:rPr>
        <w:t xml:space="preserve">URL: </w:t>
      </w:r>
      <w:hyperlink r:id="rId23" w:history="1">
        <w:r w:rsidR="00BC1B94" w:rsidRPr="00E20C36">
          <w:rPr>
            <w:rStyle w:val="a3"/>
            <w:rFonts w:ascii="Times New Roman" w:hAnsi="Times New Roman"/>
            <w:sz w:val="24"/>
            <w:szCs w:val="24"/>
          </w:rPr>
          <w:t>https://www.studentlibrary.ru/book/ISBN9785970472392.html</w:t>
        </w:r>
      </w:hyperlink>
      <w:r w:rsidR="00BC1B94">
        <w:rPr>
          <w:rFonts w:ascii="Times New Roman" w:hAnsi="Times New Roman"/>
          <w:sz w:val="24"/>
          <w:szCs w:val="24"/>
        </w:rPr>
        <w:t xml:space="preserve"> </w:t>
      </w:r>
      <w:r w:rsidR="00BC1B94" w:rsidRPr="00BC1B94">
        <w:rPr>
          <w:rFonts w:ascii="Times New Roman" w:hAnsi="Times New Roman"/>
          <w:sz w:val="24"/>
          <w:szCs w:val="24"/>
        </w:rPr>
        <w:t>(дата обращения: 07.09.2026)</w:t>
      </w:r>
      <w:r w:rsidR="00BC1B94">
        <w:rPr>
          <w:rFonts w:ascii="Times New Roman" w:hAnsi="Times New Roman"/>
          <w:sz w:val="24"/>
          <w:szCs w:val="24"/>
        </w:rPr>
        <w:t>. - Режим доступа: по подписке.</w:t>
      </w:r>
    </w:p>
    <w:p w:rsidR="00BC1B94" w:rsidRPr="00BC1B94" w:rsidRDefault="00BC1B94" w:rsidP="00BC1B9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C1B94">
        <w:rPr>
          <w:rFonts w:ascii="Times New Roman" w:hAnsi="Times New Roman"/>
          <w:sz w:val="24"/>
          <w:szCs w:val="24"/>
        </w:rPr>
        <w:t>Учебник написан профессорами ведущих российских медицинских вузов с учетом новых требований проведения экспертиз в связи с изменениями и дополнениями, внесенными в современное законодательство. В нем представлены новейшие научные данные по патогенезу и диагностике действия повреждающих факторов на человеческий организм. Учебный материал построен на основе инновационной модульной образовательной программы, разработанной сотрудниками кафедры судебной медицины</w:t>
      </w:r>
      <w:proofErr w:type="gramStart"/>
      <w:r w:rsidRPr="00BC1B94">
        <w:rPr>
          <w:rFonts w:ascii="Times New Roman" w:hAnsi="Times New Roman"/>
          <w:sz w:val="24"/>
          <w:szCs w:val="24"/>
        </w:rPr>
        <w:t xml:space="preserve"> П</w:t>
      </w:r>
      <w:proofErr w:type="gramEnd"/>
      <w:r w:rsidRPr="00BC1B94">
        <w:rPr>
          <w:rFonts w:ascii="Times New Roman" w:hAnsi="Times New Roman"/>
          <w:sz w:val="24"/>
          <w:szCs w:val="24"/>
        </w:rPr>
        <w:t xml:space="preserve">ервого МГМУ им. И.М. Сеченова в соответствии с программой дисциплины «Судебная медицина» для специальности </w:t>
      </w:r>
      <w:r w:rsidRPr="00F20A69">
        <w:rPr>
          <w:rFonts w:ascii="Times New Roman" w:hAnsi="Times New Roman"/>
          <w:b/>
          <w:sz w:val="24"/>
          <w:szCs w:val="24"/>
        </w:rPr>
        <w:t>«Лечебное дело»</w:t>
      </w:r>
      <w:r w:rsidRPr="00BC1B94">
        <w:rPr>
          <w:rFonts w:ascii="Times New Roman" w:hAnsi="Times New Roman"/>
          <w:sz w:val="24"/>
          <w:szCs w:val="24"/>
        </w:rPr>
        <w:t xml:space="preserve"> федерального государственного образовательного стандарта высшего</w:t>
      </w:r>
      <w:r>
        <w:rPr>
          <w:rFonts w:ascii="Times New Roman" w:hAnsi="Times New Roman"/>
          <w:sz w:val="24"/>
          <w:szCs w:val="24"/>
        </w:rPr>
        <w:t xml:space="preserve"> профессионального образования.</w:t>
      </w:r>
    </w:p>
    <w:p w:rsidR="00BC1B94" w:rsidRDefault="00BC1B94" w:rsidP="00BC1B9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C1B94">
        <w:rPr>
          <w:rFonts w:ascii="Times New Roman" w:hAnsi="Times New Roman"/>
          <w:sz w:val="24"/>
          <w:szCs w:val="24"/>
        </w:rPr>
        <w:t>Предназначен</w:t>
      </w:r>
      <w:proofErr w:type="gramEnd"/>
      <w:r w:rsidRPr="00BC1B94">
        <w:rPr>
          <w:rFonts w:ascii="Times New Roman" w:hAnsi="Times New Roman"/>
          <w:sz w:val="24"/>
          <w:szCs w:val="24"/>
        </w:rPr>
        <w:t xml:space="preserve"> студентам учреждений высшего профессионального образования, обучающимся по специальностям </w:t>
      </w:r>
      <w:r w:rsidRPr="00BC1B94">
        <w:rPr>
          <w:rFonts w:ascii="Times New Roman" w:hAnsi="Times New Roman"/>
          <w:b/>
          <w:sz w:val="24"/>
          <w:szCs w:val="24"/>
        </w:rPr>
        <w:t>«Лечебное дело», «Медико-профилактическое дело» и «Педиатрия»</w:t>
      </w:r>
      <w:r w:rsidRPr="00BC1B94">
        <w:rPr>
          <w:rFonts w:ascii="Times New Roman" w:hAnsi="Times New Roman"/>
          <w:sz w:val="24"/>
          <w:szCs w:val="24"/>
        </w:rPr>
        <w:t xml:space="preserve"> по дисциплине «Судебная медицина».</w:t>
      </w:r>
    </w:p>
    <w:p w:rsidR="00283194" w:rsidRDefault="00283194" w:rsidP="0028319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83194">
        <w:rPr>
          <w:rFonts w:ascii="Times New Roman" w:hAnsi="Times New Roman"/>
          <w:sz w:val="24"/>
          <w:szCs w:val="24"/>
        </w:rPr>
        <w:t xml:space="preserve">Издание является неотъемлемой частью монографии Г.Д. </w:t>
      </w:r>
      <w:proofErr w:type="spellStart"/>
      <w:r w:rsidRPr="00283194">
        <w:rPr>
          <w:rFonts w:ascii="Times New Roman" w:hAnsi="Times New Roman"/>
          <w:sz w:val="24"/>
          <w:szCs w:val="24"/>
        </w:rPr>
        <w:t>Шостки</w:t>
      </w:r>
      <w:proofErr w:type="spellEnd"/>
      <w:r w:rsidRPr="00283194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283194">
        <w:rPr>
          <w:rFonts w:ascii="Times New Roman" w:hAnsi="Times New Roman"/>
          <w:sz w:val="24"/>
          <w:szCs w:val="24"/>
        </w:rPr>
        <w:t>Феррология</w:t>
      </w:r>
      <w:proofErr w:type="spellEnd"/>
      <w:r w:rsidRPr="00283194">
        <w:rPr>
          <w:rFonts w:ascii="Times New Roman" w:hAnsi="Times New Roman"/>
          <w:sz w:val="24"/>
          <w:szCs w:val="24"/>
        </w:rPr>
        <w:t xml:space="preserve">» (М.: </w:t>
      </w:r>
      <w:proofErr w:type="spellStart"/>
      <w:r w:rsidRPr="00283194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Pr="00283194">
        <w:rPr>
          <w:rFonts w:ascii="Times New Roman" w:hAnsi="Times New Roman"/>
          <w:sz w:val="24"/>
          <w:szCs w:val="24"/>
        </w:rPr>
        <w:t>, 2024) и рассчитано на широкую аудиторию — от врачей различных специальностей до студентов старших курсов медицинских вузов.</w:t>
      </w:r>
    </w:p>
    <w:p w:rsidR="00F7408D" w:rsidRDefault="00011B46" w:rsidP="00DB3CC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134620</wp:posOffset>
            </wp:positionV>
            <wp:extent cx="1457960" cy="2070100"/>
            <wp:effectExtent l="171450" t="133350" r="370840" b="311150"/>
            <wp:wrapSquare wrapText="bothSides"/>
            <wp:docPr id="61" name="Рисунок 61" descr="https://medknigaservis.ru/wp-content/uploads/2026/07/NF0036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medknigaservis.ru/wp-content/uploads/2026/07/NF003630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7408D" w:rsidRPr="00F7408D">
        <w:rPr>
          <w:rFonts w:ascii="Times New Roman" w:hAnsi="Times New Roman"/>
          <w:b/>
          <w:sz w:val="24"/>
          <w:szCs w:val="24"/>
        </w:rPr>
        <w:t>Опухоли системы крови</w:t>
      </w:r>
      <w:r w:rsidR="00F7408D" w:rsidRPr="00F7408D">
        <w:rPr>
          <w:rFonts w:ascii="Times New Roman" w:hAnsi="Times New Roman"/>
          <w:sz w:val="24"/>
          <w:szCs w:val="24"/>
        </w:rPr>
        <w:t xml:space="preserve"> / под ред. А. Д. </w:t>
      </w:r>
      <w:proofErr w:type="spellStart"/>
      <w:r w:rsidR="00F7408D" w:rsidRPr="00F7408D">
        <w:rPr>
          <w:rFonts w:ascii="Times New Roman" w:hAnsi="Times New Roman"/>
          <w:sz w:val="24"/>
          <w:szCs w:val="24"/>
        </w:rPr>
        <w:t>Каприна</w:t>
      </w:r>
      <w:proofErr w:type="spellEnd"/>
      <w:r w:rsidR="00F7408D" w:rsidRPr="00F7408D">
        <w:rPr>
          <w:rFonts w:ascii="Times New Roman" w:hAnsi="Times New Roman"/>
          <w:sz w:val="24"/>
          <w:szCs w:val="24"/>
        </w:rPr>
        <w:t>. — Москва</w:t>
      </w:r>
      <w:proofErr w:type="gramStart"/>
      <w:r w:rsidR="00F7408D" w:rsidRPr="00F7408D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F7408D" w:rsidRPr="00F74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7408D" w:rsidRPr="00F7408D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="00F7408D" w:rsidRPr="00F7408D">
        <w:rPr>
          <w:rFonts w:ascii="Times New Roman" w:hAnsi="Times New Roman"/>
          <w:sz w:val="24"/>
          <w:szCs w:val="24"/>
        </w:rPr>
        <w:t xml:space="preserve">, 2026. — 272 с. — ISBN 978-5-9704-9869-9, DOI: 10.33029/9704-9869-9-2026-TBS-1-272. — </w:t>
      </w:r>
      <w:r w:rsidR="00F7408D" w:rsidRPr="00673CE4">
        <w:rPr>
          <w:rFonts w:ascii="Times New Roman" w:hAnsi="Times New Roman"/>
          <w:sz w:val="24"/>
          <w:szCs w:val="24"/>
        </w:rPr>
        <w:t>Текст</w:t>
      </w:r>
      <w:proofErr w:type="gramStart"/>
      <w:r w:rsidR="00F7408D" w:rsidRPr="00673CE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F7408D" w:rsidRPr="00673CE4">
        <w:rPr>
          <w:rFonts w:ascii="Times New Roman" w:hAnsi="Times New Roman"/>
          <w:sz w:val="24"/>
          <w:szCs w:val="24"/>
        </w:rPr>
        <w:t xml:space="preserve"> электронный // ЭБС "Консультант студента" : [сайт]. </w:t>
      </w:r>
      <w:r w:rsidR="00F7408D" w:rsidRPr="002F17AB">
        <w:rPr>
          <w:rFonts w:ascii="Times New Roman" w:hAnsi="Times New Roman"/>
          <w:sz w:val="24"/>
          <w:szCs w:val="24"/>
        </w:rPr>
        <w:t>—</w:t>
      </w:r>
      <w:r w:rsidR="00F7408D" w:rsidRPr="00673CE4">
        <w:rPr>
          <w:rFonts w:ascii="Times New Roman" w:hAnsi="Times New Roman"/>
          <w:sz w:val="24"/>
          <w:szCs w:val="24"/>
        </w:rPr>
        <w:t xml:space="preserve"> </w:t>
      </w:r>
      <w:r w:rsidR="00F7408D" w:rsidRPr="00F7408D">
        <w:rPr>
          <w:rFonts w:ascii="Times New Roman" w:hAnsi="Times New Roman"/>
          <w:sz w:val="24"/>
          <w:szCs w:val="24"/>
        </w:rPr>
        <w:t xml:space="preserve">URL: </w:t>
      </w:r>
      <w:hyperlink r:id="rId25" w:history="1">
        <w:r w:rsidR="00F7408D" w:rsidRPr="00E20C36">
          <w:rPr>
            <w:rStyle w:val="a3"/>
            <w:rFonts w:ascii="Times New Roman" w:hAnsi="Times New Roman"/>
            <w:sz w:val="24"/>
            <w:szCs w:val="24"/>
          </w:rPr>
          <w:t>https://www.studentlibrary.ru/book/ISBN9785970498699.html</w:t>
        </w:r>
      </w:hyperlink>
      <w:r w:rsidR="00F7408D">
        <w:rPr>
          <w:rFonts w:ascii="Times New Roman" w:hAnsi="Times New Roman"/>
          <w:sz w:val="24"/>
          <w:szCs w:val="24"/>
        </w:rPr>
        <w:t xml:space="preserve"> </w:t>
      </w:r>
      <w:r w:rsidR="00F7408D" w:rsidRPr="00F7408D">
        <w:rPr>
          <w:rFonts w:ascii="Times New Roman" w:hAnsi="Times New Roman"/>
          <w:sz w:val="24"/>
          <w:szCs w:val="24"/>
        </w:rPr>
        <w:t>(дата обращения: 07.09.2026). - Режим доступа: п</w:t>
      </w:r>
      <w:r w:rsidR="00F7408D">
        <w:rPr>
          <w:rFonts w:ascii="Times New Roman" w:hAnsi="Times New Roman"/>
          <w:sz w:val="24"/>
          <w:szCs w:val="24"/>
        </w:rPr>
        <w:t>о подписке.</w:t>
      </w:r>
    </w:p>
    <w:p w:rsidR="00011B46" w:rsidRDefault="00011B46" w:rsidP="00DB3CC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11B46">
        <w:rPr>
          <w:rFonts w:ascii="Times New Roman" w:hAnsi="Times New Roman"/>
          <w:b/>
          <w:sz w:val="24"/>
          <w:szCs w:val="24"/>
        </w:rPr>
        <w:t>Опухоли системы крови</w:t>
      </w:r>
      <w:r w:rsidRPr="00011B46">
        <w:rPr>
          <w:rFonts w:ascii="Times New Roman" w:hAnsi="Times New Roman"/>
          <w:sz w:val="24"/>
          <w:szCs w:val="24"/>
        </w:rPr>
        <w:t xml:space="preserve"> / под ред. А. Д. </w:t>
      </w:r>
      <w:proofErr w:type="spellStart"/>
      <w:r w:rsidRPr="00011B46">
        <w:rPr>
          <w:rFonts w:ascii="Times New Roman" w:hAnsi="Times New Roman"/>
          <w:sz w:val="24"/>
          <w:szCs w:val="24"/>
        </w:rPr>
        <w:t>Каприна</w:t>
      </w:r>
      <w:proofErr w:type="spellEnd"/>
      <w:r w:rsidRPr="00011B46">
        <w:rPr>
          <w:rFonts w:ascii="Times New Roman" w:hAnsi="Times New Roman"/>
          <w:sz w:val="24"/>
          <w:szCs w:val="24"/>
        </w:rPr>
        <w:t>. — Москва</w:t>
      </w:r>
      <w:proofErr w:type="gramStart"/>
      <w:r w:rsidRPr="00011B46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11B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B46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Pr="00011B46">
        <w:rPr>
          <w:rFonts w:ascii="Times New Roman" w:hAnsi="Times New Roman"/>
          <w:sz w:val="24"/>
          <w:szCs w:val="24"/>
        </w:rPr>
        <w:t xml:space="preserve">, 2026. — 272 с. — ISBN 978-5-9704-9869-9, DOI: 10.33029/9704-9869-9-2026-TBS-1-272. — URL: </w:t>
      </w:r>
      <w:hyperlink r:id="rId26" w:history="1">
        <w:r w:rsidRPr="00E20C36">
          <w:rPr>
            <w:rStyle w:val="a3"/>
            <w:rFonts w:ascii="Times New Roman" w:hAnsi="Times New Roman"/>
            <w:sz w:val="24"/>
            <w:szCs w:val="24"/>
          </w:rPr>
          <w:t>https://www.rosmedlib.ru/book/ISBN9785970498699.html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011B46">
        <w:rPr>
          <w:rFonts w:ascii="Times New Roman" w:hAnsi="Times New Roman"/>
          <w:sz w:val="24"/>
          <w:szCs w:val="24"/>
        </w:rPr>
        <w:t>(дата обращения: 07.09.2026). - Режим доступа: по подписке. — Текст: электронный</w:t>
      </w:r>
      <w:r>
        <w:rPr>
          <w:rFonts w:ascii="Times New Roman" w:hAnsi="Times New Roman"/>
          <w:sz w:val="24"/>
          <w:szCs w:val="24"/>
        </w:rPr>
        <w:t>.</w:t>
      </w:r>
    </w:p>
    <w:p w:rsidR="00F7408D" w:rsidRPr="00F7408D" w:rsidRDefault="00F7408D" w:rsidP="00F740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7408D">
        <w:rPr>
          <w:rFonts w:ascii="Times New Roman" w:hAnsi="Times New Roman"/>
          <w:sz w:val="24"/>
          <w:szCs w:val="24"/>
        </w:rPr>
        <w:t>Онкогематология</w:t>
      </w:r>
      <w:proofErr w:type="spellEnd"/>
      <w:r w:rsidRPr="00F7408D">
        <w:rPr>
          <w:rFonts w:ascii="Times New Roman" w:hAnsi="Times New Roman"/>
          <w:sz w:val="24"/>
          <w:szCs w:val="24"/>
        </w:rPr>
        <w:t xml:space="preserve"> — наиболее стремительно развивающееся направление в онкологии. За последние три десятилетия достигнуты поистине революционные успехи, позволившие перевести «смертельный рак» в </w:t>
      </w:r>
      <w:proofErr w:type="gramStart"/>
      <w:r w:rsidRPr="00F7408D">
        <w:rPr>
          <w:rFonts w:ascii="Times New Roman" w:hAnsi="Times New Roman"/>
          <w:sz w:val="24"/>
          <w:szCs w:val="24"/>
        </w:rPr>
        <w:t>хроническое</w:t>
      </w:r>
      <w:proofErr w:type="gramEnd"/>
    </w:p>
    <w:p w:rsidR="00F7408D" w:rsidRPr="00F7408D" w:rsidRDefault="00F7408D" w:rsidP="00F740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7408D">
        <w:rPr>
          <w:rFonts w:ascii="Times New Roman" w:hAnsi="Times New Roman"/>
          <w:sz w:val="24"/>
          <w:szCs w:val="24"/>
        </w:rPr>
        <w:t xml:space="preserve">контролируемое заболевание, а в ряде случаев — надеяться на излечение. Сохраняющиеся темпы заболеваемости и длительные сроки жизни </w:t>
      </w:r>
      <w:proofErr w:type="spellStart"/>
      <w:r w:rsidRPr="00F7408D">
        <w:rPr>
          <w:rFonts w:ascii="Times New Roman" w:hAnsi="Times New Roman"/>
          <w:sz w:val="24"/>
          <w:szCs w:val="24"/>
        </w:rPr>
        <w:t>онкогематологических</w:t>
      </w:r>
      <w:proofErr w:type="spellEnd"/>
      <w:r w:rsidRPr="00F7408D">
        <w:rPr>
          <w:rFonts w:ascii="Times New Roman" w:hAnsi="Times New Roman"/>
          <w:sz w:val="24"/>
          <w:szCs w:val="24"/>
        </w:rPr>
        <w:t xml:space="preserve"> пациентов за счет высокой доступности эффективного лечения ведут к увеличению численности этого </w:t>
      </w:r>
      <w:r w:rsidRPr="00F7408D">
        <w:rPr>
          <w:rFonts w:ascii="Times New Roman" w:hAnsi="Times New Roman"/>
          <w:sz w:val="24"/>
          <w:szCs w:val="24"/>
        </w:rPr>
        <w:lastRenderedPageBreak/>
        <w:t xml:space="preserve">контингента. Пациенты с </w:t>
      </w:r>
      <w:proofErr w:type="spellStart"/>
      <w:r w:rsidRPr="00F7408D">
        <w:rPr>
          <w:rFonts w:ascii="Times New Roman" w:hAnsi="Times New Roman"/>
          <w:sz w:val="24"/>
          <w:szCs w:val="24"/>
        </w:rPr>
        <w:t>онкогематологическими</w:t>
      </w:r>
      <w:proofErr w:type="spellEnd"/>
      <w:r w:rsidRPr="00F7408D">
        <w:rPr>
          <w:rFonts w:ascii="Times New Roman" w:hAnsi="Times New Roman"/>
          <w:sz w:val="24"/>
          <w:szCs w:val="24"/>
        </w:rPr>
        <w:t xml:space="preserve"> заболеваниями неизбежно оказываются у врачей общей практики, что диктует необходимость получения ими дополнительных, более глубоких знаний в этой области. В руководстве в доступной форме изложены основные сведения о диагностике, клинической картине и лечении опухолей системы крови, наиболее часто встречающихся осложнениях терапии, их дифференциальной диагностике, а также об алгоритмах действий врача в той или иной ситуации.</w:t>
      </w:r>
    </w:p>
    <w:p w:rsidR="000F0499" w:rsidRPr="005B2595" w:rsidRDefault="00F7408D" w:rsidP="00BA33B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7408D">
        <w:rPr>
          <w:rFonts w:ascii="Times New Roman" w:hAnsi="Times New Roman"/>
          <w:sz w:val="24"/>
          <w:szCs w:val="24"/>
        </w:rPr>
        <w:t>Издание предназначено гематологам, онкологам и студентам медицинских высших учебных заведений.</w:t>
      </w:r>
    </w:p>
    <w:p w:rsidR="00D677C9" w:rsidRDefault="000F0499" w:rsidP="00BA33B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31115</wp:posOffset>
            </wp:positionV>
            <wp:extent cx="1457960" cy="2070100"/>
            <wp:effectExtent l="171450" t="133350" r="370840" b="311150"/>
            <wp:wrapSquare wrapText="bothSides"/>
            <wp:docPr id="43" name="Рисунок 43" descr="https://medknigaservis.ru/wp-content/uploads/2026/06/NF0035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medknigaservis.ru/wp-content/uploads/2026/06/NF0035818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proofErr w:type="spellStart"/>
      <w:r w:rsidR="00D677C9" w:rsidRPr="00D677C9">
        <w:rPr>
          <w:rFonts w:ascii="Times New Roman" w:hAnsi="Times New Roman"/>
          <w:b/>
          <w:sz w:val="24"/>
          <w:szCs w:val="24"/>
        </w:rPr>
        <w:t>Тонкоигольная</w:t>
      </w:r>
      <w:proofErr w:type="spellEnd"/>
      <w:r w:rsidR="00D677C9" w:rsidRPr="00D677C9">
        <w:rPr>
          <w:rFonts w:ascii="Times New Roman" w:hAnsi="Times New Roman"/>
          <w:b/>
          <w:sz w:val="24"/>
          <w:szCs w:val="24"/>
        </w:rPr>
        <w:t xml:space="preserve"> аспирационная биопсия. Цитологический атлас</w:t>
      </w:r>
      <w:proofErr w:type="gramStart"/>
      <w:r w:rsidR="00D677C9" w:rsidRPr="00D677C9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D677C9" w:rsidRPr="00D677C9">
        <w:rPr>
          <w:rFonts w:ascii="Times New Roman" w:hAnsi="Times New Roman"/>
          <w:sz w:val="24"/>
          <w:szCs w:val="24"/>
        </w:rPr>
        <w:t xml:space="preserve"> пер. с англ. / П. Дей ; пер. с англ. под ред. Ж. Ю. </w:t>
      </w:r>
      <w:proofErr w:type="spellStart"/>
      <w:r w:rsidR="00D677C9" w:rsidRPr="00D677C9">
        <w:rPr>
          <w:rFonts w:ascii="Times New Roman" w:hAnsi="Times New Roman"/>
          <w:sz w:val="24"/>
          <w:szCs w:val="24"/>
        </w:rPr>
        <w:t>Сапожковой</w:t>
      </w:r>
      <w:proofErr w:type="spellEnd"/>
      <w:r w:rsidR="00D677C9" w:rsidRPr="00D677C9">
        <w:rPr>
          <w:rFonts w:ascii="Times New Roman" w:hAnsi="Times New Roman"/>
          <w:sz w:val="24"/>
          <w:szCs w:val="24"/>
        </w:rPr>
        <w:t>. — Москва</w:t>
      </w:r>
      <w:proofErr w:type="gramStart"/>
      <w:r w:rsidR="00D677C9" w:rsidRPr="00D677C9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D677C9" w:rsidRPr="00D677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77C9" w:rsidRPr="00D677C9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="00D677C9" w:rsidRPr="00D677C9">
        <w:rPr>
          <w:rFonts w:ascii="Times New Roman" w:hAnsi="Times New Roman"/>
          <w:sz w:val="24"/>
          <w:szCs w:val="24"/>
        </w:rPr>
        <w:t xml:space="preserve">, 2026. — 440 с. — ISBN 978-5-9704-9713-5, DOI: 10.33029/9704-9713-5-NAC-2026-1-440. — </w:t>
      </w:r>
      <w:r w:rsidR="00D677C9" w:rsidRPr="00673CE4">
        <w:rPr>
          <w:rFonts w:ascii="Times New Roman" w:hAnsi="Times New Roman"/>
          <w:sz w:val="24"/>
          <w:szCs w:val="24"/>
        </w:rPr>
        <w:t>Текст</w:t>
      </w:r>
      <w:proofErr w:type="gramStart"/>
      <w:r w:rsidR="00D677C9" w:rsidRPr="00673CE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D677C9" w:rsidRPr="00673CE4">
        <w:rPr>
          <w:rFonts w:ascii="Times New Roman" w:hAnsi="Times New Roman"/>
          <w:sz w:val="24"/>
          <w:szCs w:val="24"/>
        </w:rPr>
        <w:t xml:space="preserve"> электронный // ЭБС "Консультант студента" : [сайт]. </w:t>
      </w:r>
      <w:r w:rsidR="00D677C9" w:rsidRPr="002F17AB">
        <w:rPr>
          <w:rFonts w:ascii="Times New Roman" w:hAnsi="Times New Roman"/>
          <w:sz w:val="24"/>
          <w:szCs w:val="24"/>
        </w:rPr>
        <w:t>—</w:t>
      </w:r>
      <w:r w:rsidR="00D677C9" w:rsidRPr="00673CE4">
        <w:rPr>
          <w:rFonts w:ascii="Times New Roman" w:hAnsi="Times New Roman"/>
          <w:sz w:val="24"/>
          <w:szCs w:val="24"/>
        </w:rPr>
        <w:t xml:space="preserve"> </w:t>
      </w:r>
      <w:r w:rsidR="00D677C9" w:rsidRPr="00D677C9">
        <w:rPr>
          <w:rFonts w:ascii="Times New Roman" w:hAnsi="Times New Roman"/>
          <w:sz w:val="24"/>
          <w:szCs w:val="24"/>
        </w:rPr>
        <w:t xml:space="preserve">URL: </w:t>
      </w:r>
      <w:hyperlink r:id="rId28" w:history="1">
        <w:r w:rsidR="00D677C9" w:rsidRPr="00E20C36">
          <w:rPr>
            <w:rStyle w:val="a3"/>
            <w:rFonts w:ascii="Times New Roman" w:hAnsi="Times New Roman"/>
            <w:sz w:val="24"/>
            <w:szCs w:val="24"/>
          </w:rPr>
          <w:t>https://www.studentlibrary.ru/book/ISBN9785970497135.html</w:t>
        </w:r>
      </w:hyperlink>
      <w:r w:rsidR="00D677C9">
        <w:rPr>
          <w:rFonts w:ascii="Times New Roman" w:hAnsi="Times New Roman"/>
          <w:sz w:val="24"/>
          <w:szCs w:val="24"/>
        </w:rPr>
        <w:t xml:space="preserve"> </w:t>
      </w:r>
      <w:r w:rsidR="00D677C9" w:rsidRPr="00D677C9">
        <w:rPr>
          <w:rFonts w:ascii="Times New Roman" w:hAnsi="Times New Roman"/>
          <w:sz w:val="24"/>
          <w:szCs w:val="24"/>
        </w:rPr>
        <w:t>(дата обращения: 07.09.2026). - Режим доступа: п</w:t>
      </w:r>
      <w:r w:rsidR="00D677C9">
        <w:rPr>
          <w:rFonts w:ascii="Times New Roman" w:hAnsi="Times New Roman"/>
          <w:sz w:val="24"/>
          <w:szCs w:val="24"/>
        </w:rPr>
        <w:t>о подписке.</w:t>
      </w:r>
    </w:p>
    <w:p w:rsidR="00D677C9" w:rsidRPr="009728FA" w:rsidRDefault="009728FA" w:rsidP="00BA33B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728FA">
        <w:rPr>
          <w:rStyle w:val="hilight"/>
          <w:rFonts w:ascii="Times New Roman" w:hAnsi="Times New Roman"/>
          <w:b/>
          <w:color w:val="212529"/>
          <w:sz w:val="24"/>
          <w:szCs w:val="24"/>
          <w:shd w:val="clear" w:color="auto" w:fill="FFFFFF"/>
        </w:rPr>
        <w:t>Тонкоигольная</w:t>
      </w:r>
      <w:proofErr w:type="spellEnd"/>
      <w:r w:rsidRPr="009728FA">
        <w:rPr>
          <w:rStyle w:val="hilight"/>
          <w:rFonts w:ascii="Times New Roman" w:hAnsi="Times New Roman"/>
          <w:b/>
          <w:color w:val="212529"/>
          <w:sz w:val="24"/>
          <w:szCs w:val="24"/>
          <w:shd w:val="clear" w:color="auto" w:fill="FFFFFF"/>
        </w:rPr>
        <w:t xml:space="preserve"> аспирационная биопсия. Цитологический атлас</w:t>
      </w:r>
      <w:proofErr w:type="gramStart"/>
      <w:r w:rsidRPr="009728FA">
        <w:rPr>
          <w:rStyle w:val="hilight"/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9728FA">
        <w:rPr>
          <w:rStyle w:val="hilight"/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пер. с англ. / П. Дей ; пер. с англ. под ред. Ж. Ю. </w:t>
      </w:r>
      <w:proofErr w:type="spellStart"/>
      <w:r w:rsidRPr="009728FA">
        <w:rPr>
          <w:rStyle w:val="hilight"/>
          <w:rFonts w:ascii="Times New Roman" w:hAnsi="Times New Roman"/>
          <w:color w:val="212529"/>
          <w:sz w:val="24"/>
          <w:szCs w:val="24"/>
          <w:shd w:val="clear" w:color="auto" w:fill="FFFFFF"/>
        </w:rPr>
        <w:t>Сапожковой</w:t>
      </w:r>
      <w:proofErr w:type="spellEnd"/>
      <w:r w:rsidRPr="009728FA">
        <w:rPr>
          <w:rStyle w:val="hilight"/>
          <w:rFonts w:ascii="Times New Roman" w:hAnsi="Times New Roman"/>
          <w:color w:val="212529"/>
          <w:sz w:val="24"/>
          <w:szCs w:val="24"/>
          <w:shd w:val="clear" w:color="auto" w:fill="FFFFFF"/>
        </w:rPr>
        <w:t>. — Москва</w:t>
      </w:r>
      <w:proofErr w:type="gramStart"/>
      <w:r w:rsidRPr="009728FA">
        <w:rPr>
          <w:rStyle w:val="hilight"/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9728FA">
        <w:rPr>
          <w:rStyle w:val="hilight"/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9728FA">
        <w:rPr>
          <w:rStyle w:val="hilight"/>
          <w:rFonts w:ascii="Times New Roman" w:hAnsi="Times New Roman"/>
          <w:color w:val="212529"/>
          <w:sz w:val="24"/>
          <w:szCs w:val="24"/>
          <w:shd w:val="clear" w:color="auto" w:fill="FFFFFF"/>
        </w:rPr>
        <w:t>ГЭОТАР-Медиа</w:t>
      </w:r>
      <w:proofErr w:type="spellEnd"/>
      <w:r w:rsidRPr="009728FA">
        <w:rPr>
          <w:rStyle w:val="hilight"/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, 2026. — 440 с. — ISBN 978-5-9704-9713-5, DOI: 10.33029/9704-9713-5-NAC-2026-1-440. — URL: </w:t>
      </w:r>
      <w:hyperlink r:id="rId29" w:history="1">
        <w:r w:rsidRPr="00E20C36">
          <w:rPr>
            <w:rStyle w:val="a3"/>
            <w:rFonts w:ascii="Times New Roman" w:hAnsi="Times New Roman"/>
            <w:sz w:val="24"/>
            <w:szCs w:val="24"/>
            <w:shd w:val="clear" w:color="auto" w:fill="FFFFFF"/>
          </w:rPr>
          <w:t>https://www.rosmedlib.ru/book/ISBN9785970497135.html</w:t>
        </w:r>
      </w:hyperlink>
      <w:r>
        <w:rPr>
          <w:rStyle w:val="hilight"/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  <w:r w:rsidRPr="009728FA">
        <w:rPr>
          <w:rStyle w:val="hilight"/>
          <w:rFonts w:ascii="Times New Roman" w:hAnsi="Times New Roman"/>
          <w:color w:val="212529"/>
          <w:sz w:val="24"/>
          <w:szCs w:val="24"/>
          <w:shd w:val="clear" w:color="auto" w:fill="FFFFFF"/>
        </w:rPr>
        <w:t>(дата обращения: 07.09.2026). - Режим доступа: по подписке. — Текст: электронный</w:t>
      </w:r>
      <w:r w:rsidRPr="009728FA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.</w:t>
      </w:r>
    </w:p>
    <w:p w:rsidR="00D677C9" w:rsidRPr="00D677C9" w:rsidRDefault="00D677C9" w:rsidP="00D677C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677C9">
        <w:rPr>
          <w:rFonts w:ascii="Times New Roman" w:hAnsi="Times New Roman"/>
          <w:sz w:val="24"/>
          <w:szCs w:val="24"/>
        </w:rPr>
        <w:t xml:space="preserve">Фундаментальное издание, вобравшее в себя лучшие мировые практики </w:t>
      </w:r>
      <w:proofErr w:type="spellStart"/>
      <w:r w:rsidRPr="00D677C9">
        <w:rPr>
          <w:rFonts w:ascii="Times New Roman" w:hAnsi="Times New Roman"/>
          <w:sz w:val="24"/>
          <w:szCs w:val="24"/>
        </w:rPr>
        <w:t>цитопатологии</w:t>
      </w:r>
      <w:proofErr w:type="spellEnd"/>
      <w:r w:rsidRPr="00D677C9">
        <w:rPr>
          <w:rFonts w:ascii="Times New Roman" w:hAnsi="Times New Roman"/>
          <w:sz w:val="24"/>
          <w:szCs w:val="24"/>
        </w:rPr>
        <w:t xml:space="preserve">, посвящено </w:t>
      </w:r>
      <w:proofErr w:type="spellStart"/>
      <w:r w:rsidRPr="00D677C9">
        <w:rPr>
          <w:rFonts w:ascii="Times New Roman" w:hAnsi="Times New Roman"/>
          <w:sz w:val="24"/>
          <w:szCs w:val="24"/>
        </w:rPr>
        <w:t>тонкоигольной</w:t>
      </w:r>
      <w:proofErr w:type="spellEnd"/>
      <w:r w:rsidRPr="00D677C9">
        <w:rPr>
          <w:rFonts w:ascii="Times New Roman" w:hAnsi="Times New Roman"/>
          <w:sz w:val="24"/>
          <w:szCs w:val="24"/>
        </w:rPr>
        <w:t xml:space="preserve"> аспирационной биопсии опухолевых и неопухолевых новообразований человека. В атласе детально раскрыт путь от первичной интерпретации клеточного материала до постановки точного диагноза, включающий не только классическую светооптическую микроскопию, но и многоуровневый диагностический алгоритм с применением современных методов </w:t>
      </w:r>
      <w:proofErr w:type="spellStart"/>
      <w:r w:rsidRPr="00D677C9">
        <w:rPr>
          <w:rFonts w:ascii="Times New Roman" w:hAnsi="Times New Roman"/>
          <w:sz w:val="24"/>
          <w:szCs w:val="24"/>
        </w:rPr>
        <w:t>иммуноцитохимии</w:t>
      </w:r>
      <w:proofErr w:type="spellEnd"/>
      <w:r w:rsidRPr="00D677C9">
        <w:rPr>
          <w:rFonts w:ascii="Times New Roman" w:hAnsi="Times New Roman"/>
          <w:sz w:val="24"/>
          <w:szCs w:val="24"/>
        </w:rPr>
        <w:t xml:space="preserve"> и молекулярной генетики. Разнообразные цитологические паттерны сопровождаются высококачественными иллюстрациями, что делает атлас незаменимым инструментом морфолога. Особое внимание уделено редким опухолям, которые ранее практически не освещались в аналогичных руководствах. Подробно описаны методики проведения </w:t>
      </w:r>
      <w:proofErr w:type="spellStart"/>
      <w:r w:rsidRPr="00D677C9">
        <w:rPr>
          <w:rFonts w:ascii="Times New Roman" w:hAnsi="Times New Roman"/>
          <w:sz w:val="24"/>
          <w:szCs w:val="24"/>
        </w:rPr>
        <w:t>тонкоигольной</w:t>
      </w:r>
      <w:proofErr w:type="spellEnd"/>
      <w:r w:rsidRPr="00D677C9">
        <w:rPr>
          <w:rFonts w:ascii="Times New Roman" w:hAnsi="Times New Roman"/>
          <w:sz w:val="24"/>
          <w:szCs w:val="24"/>
        </w:rPr>
        <w:t xml:space="preserve"> аспирационной биопсии с акцентом на технические нюансы и возможные ошибки. Четкие правила интерпретации цитологического материала, позволяющие минимизировать диагностические риски, также являются ключевыми особенностями данной книги.</w:t>
      </w:r>
    </w:p>
    <w:p w:rsidR="00CF1386" w:rsidRPr="00937944" w:rsidRDefault="00D677C9" w:rsidP="00D677C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677C9">
        <w:rPr>
          <w:rFonts w:ascii="Times New Roman" w:hAnsi="Times New Roman"/>
          <w:sz w:val="24"/>
          <w:szCs w:val="24"/>
        </w:rPr>
        <w:t xml:space="preserve">Издание предназначено врачам клинической лабораторной диагностики, хирургам, онкологам, акушерам-гинекологам, урологам, эндокринологам и </w:t>
      </w:r>
      <w:proofErr w:type="spellStart"/>
      <w:r w:rsidRPr="00D677C9">
        <w:rPr>
          <w:rFonts w:ascii="Times New Roman" w:hAnsi="Times New Roman"/>
          <w:sz w:val="24"/>
          <w:szCs w:val="24"/>
        </w:rPr>
        <w:t>дерматовенерологам</w:t>
      </w:r>
      <w:proofErr w:type="spellEnd"/>
      <w:r w:rsidRPr="00D677C9">
        <w:rPr>
          <w:rFonts w:ascii="Times New Roman" w:hAnsi="Times New Roman"/>
          <w:sz w:val="24"/>
          <w:szCs w:val="24"/>
        </w:rPr>
        <w:t>.</w:t>
      </w:r>
    </w:p>
    <w:p w:rsidR="00315112" w:rsidRDefault="00CF1386" w:rsidP="00D677C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276860</wp:posOffset>
            </wp:positionV>
            <wp:extent cx="1457960" cy="2070100"/>
            <wp:effectExtent l="171450" t="133350" r="370840" b="311150"/>
            <wp:wrapSquare wrapText="bothSides"/>
            <wp:docPr id="46" name="Рисунок 46" descr="https://medknigaservis.ru/wp-content/uploads/2026/04/NF0035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medknigaservis.ru/wp-content/uploads/2026/04/NF003580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15112" w:rsidRPr="00315112">
        <w:rPr>
          <w:rFonts w:ascii="Times New Roman" w:hAnsi="Times New Roman"/>
          <w:b/>
          <w:sz w:val="24"/>
          <w:szCs w:val="24"/>
        </w:rPr>
        <w:t>Ультразвуковое исследование при экстренных и неотложных состояниях. Карманный атлас-справочник</w:t>
      </w:r>
      <w:proofErr w:type="gramStart"/>
      <w:r w:rsidR="00315112" w:rsidRPr="00315112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315112" w:rsidRPr="00315112">
        <w:rPr>
          <w:rFonts w:ascii="Times New Roman" w:hAnsi="Times New Roman"/>
          <w:sz w:val="24"/>
          <w:szCs w:val="24"/>
        </w:rPr>
        <w:t xml:space="preserve"> </w:t>
      </w:r>
      <w:r w:rsidR="00315112">
        <w:rPr>
          <w:rFonts w:ascii="Times New Roman" w:hAnsi="Times New Roman"/>
          <w:sz w:val="24"/>
          <w:szCs w:val="24"/>
        </w:rPr>
        <w:t>п</w:t>
      </w:r>
      <w:r w:rsidR="00315112" w:rsidRPr="00315112">
        <w:rPr>
          <w:rFonts w:ascii="Times New Roman" w:hAnsi="Times New Roman"/>
          <w:sz w:val="24"/>
          <w:szCs w:val="24"/>
        </w:rPr>
        <w:t>ер. с англ. / под ред. В. М. Теплова, А. Р. Гасановой. — Москва</w:t>
      </w:r>
      <w:proofErr w:type="gramStart"/>
      <w:r w:rsidR="00315112" w:rsidRPr="00315112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315112" w:rsidRPr="003151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15112" w:rsidRPr="00315112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="00315112" w:rsidRPr="00315112">
        <w:rPr>
          <w:rFonts w:ascii="Times New Roman" w:hAnsi="Times New Roman"/>
          <w:sz w:val="24"/>
          <w:szCs w:val="24"/>
        </w:rPr>
        <w:t xml:space="preserve">, 2026. — 368 с. — ISBN 978-5-9704-9711-1, DOI: 10.33029/9704-9711-1-PAE-2026-1-368. — </w:t>
      </w:r>
      <w:r w:rsidR="00315112" w:rsidRPr="00673CE4">
        <w:rPr>
          <w:rFonts w:ascii="Times New Roman" w:hAnsi="Times New Roman"/>
          <w:sz w:val="24"/>
          <w:szCs w:val="24"/>
        </w:rPr>
        <w:t>Текст</w:t>
      </w:r>
      <w:proofErr w:type="gramStart"/>
      <w:r w:rsidR="00315112" w:rsidRPr="00673CE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315112" w:rsidRPr="00673CE4">
        <w:rPr>
          <w:rFonts w:ascii="Times New Roman" w:hAnsi="Times New Roman"/>
          <w:sz w:val="24"/>
          <w:szCs w:val="24"/>
        </w:rPr>
        <w:t xml:space="preserve"> электронный // ЭБС "Консультант студента" : [сайт]. </w:t>
      </w:r>
      <w:r w:rsidR="00315112" w:rsidRPr="002F17AB">
        <w:rPr>
          <w:rFonts w:ascii="Times New Roman" w:hAnsi="Times New Roman"/>
          <w:sz w:val="24"/>
          <w:szCs w:val="24"/>
        </w:rPr>
        <w:t>—</w:t>
      </w:r>
      <w:r w:rsidR="00315112" w:rsidRPr="00673CE4">
        <w:rPr>
          <w:rFonts w:ascii="Times New Roman" w:hAnsi="Times New Roman"/>
          <w:sz w:val="24"/>
          <w:szCs w:val="24"/>
        </w:rPr>
        <w:t xml:space="preserve"> </w:t>
      </w:r>
      <w:r w:rsidR="00315112" w:rsidRPr="00315112">
        <w:rPr>
          <w:rFonts w:ascii="Times New Roman" w:hAnsi="Times New Roman"/>
          <w:sz w:val="24"/>
          <w:szCs w:val="24"/>
        </w:rPr>
        <w:t xml:space="preserve">URL: </w:t>
      </w:r>
      <w:hyperlink r:id="rId31" w:history="1">
        <w:r w:rsidR="00315112" w:rsidRPr="00E20C36">
          <w:rPr>
            <w:rStyle w:val="a3"/>
            <w:rFonts w:ascii="Times New Roman" w:hAnsi="Times New Roman"/>
            <w:sz w:val="24"/>
            <w:szCs w:val="24"/>
          </w:rPr>
          <w:t>https://www.studentlibrary.ru/book/ISBN9785970497111.html</w:t>
        </w:r>
      </w:hyperlink>
      <w:r w:rsidR="00315112">
        <w:rPr>
          <w:rFonts w:ascii="Times New Roman" w:hAnsi="Times New Roman"/>
          <w:sz w:val="24"/>
          <w:szCs w:val="24"/>
        </w:rPr>
        <w:t xml:space="preserve"> </w:t>
      </w:r>
      <w:r w:rsidR="00315112" w:rsidRPr="00315112">
        <w:rPr>
          <w:rFonts w:ascii="Times New Roman" w:hAnsi="Times New Roman"/>
          <w:sz w:val="24"/>
          <w:szCs w:val="24"/>
        </w:rPr>
        <w:lastRenderedPageBreak/>
        <w:t>(дата обращения: 07.09.2026)</w:t>
      </w:r>
      <w:r w:rsidR="00315112">
        <w:rPr>
          <w:rFonts w:ascii="Times New Roman" w:hAnsi="Times New Roman"/>
          <w:sz w:val="24"/>
          <w:szCs w:val="24"/>
        </w:rPr>
        <w:t>. - Режим доступа: по подписке.</w:t>
      </w:r>
    </w:p>
    <w:p w:rsidR="00D3321A" w:rsidRDefault="00801F5D" w:rsidP="00D677C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01F5D">
        <w:rPr>
          <w:rFonts w:ascii="Times New Roman" w:hAnsi="Times New Roman"/>
          <w:b/>
          <w:sz w:val="24"/>
          <w:szCs w:val="24"/>
        </w:rPr>
        <w:t>Ультразвуковое исследование при экстренных и неотложных состояниях. Карманный атлас-справочник</w:t>
      </w:r>
      <w:proofErr w:type="gramStart"/>
      <w:r w:rsidRPr="00801F5D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01F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801F5D">
        <w:rPr>
          <w:rFonts w:ascii="Times New Roman" w:hAnsi="Times New Roman"/>
          <w:sz w:val="24"/>
          <w:szCs w:val="24"/>
        </w:rPr>
        <w:t>ер. с англ. / под ред. В. М. Теплова, А. Р. Гасановой. — Москва</w:t>
      </w:r>
      <w:proofErr w:type="gramStart"/>
      <w:r w:rsidRPr="00801F5D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01F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1F5D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Pr="00801F5D">
        <w:rPr>
          <w:rFonts w:ascii="Times New Roman" w:hAnsi="Times New Roman"/>
          <w:sz w:val="24"/>
          <w:szCs w:val="24"/>
        </w:rPr>
        <w:t xml:space="preserve">, 2026. — 368 с. — ISBN 978-5-9704-9711-1, DOI: 10.33029/9704-9711-1-PAE-2026-1-368. — URL: </w:t>
      </w:r>
      <w:hyperlink r:id="rId32" w:history="1">
        <w:r w:rsidRPr="00E20C36">
          <w:rPr>
            <w:rStyle w:val="a3"/>
            <w:rFonts w:ascii="Times New Roman" w:hAnsi="Times New Roman"/>
            <w:sz w:val="24"/>
            <w:szCs w:val="24"/>
          </w:rPr>
          <w:t>https://www.rosmedlib.ru/book/ISBN9785970497111.html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801F5D">
        <w:rPr>
          <w:rFonts w:ascii="Times New Roman" w:hAnsi="Times New Roman"/>
          <w:sz w:val="24"/>
          <w:szCs w:val="24"/>
        </w:rPr>
        <w:t>(дата обращения: 07.09.2026). - Режим доступа: по подписке. — Текст: электронный</w:t>
      </w:r>
      <w:r w:rsidR="003F5EB4">
        <w:rPr>
          <w:rFonts w:ascii="Times New Roman" w:hAnsi="Times New Roman"/>
          <w:sz w:val="24"/>
          <w:szCs w:val="24"/>
        </w:rPr>
        <w:t>.</w:t>
      </w:r>
    </w:p>
    <w:p w:rsidR="00D3321A" w:rsidRPr="00D3321A" w:rsidRDefault="00D3321A" w:rsidP="00D3321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3321A">
        <w:rPr>
          <w:rFonts w:ascii="Times New Roman" w:hAnsi="Times New Roman"/>
          <w:sz w:val="24"/>
          <w:szCs w:val="24"/>
        </w:rPr>
        <w:t>Карманный атлас представляет собой практическое руководство по ультразвуковой диагностике, охватывающее ключевые аспекты применения ультразвукового иссле</w:t>
      </w:r>
      <w:r>
        <w:rPr>
          <w:rFonts w:ascii="Times New Roman" w:hAnsi="Times New Roman"/>
          <w:sz w:val="24"/>
          <w:szCs w:val="24"/>
        </w:rPr>
        <w:t>дования в современной медицине.</w:t>
      </w:r>
    </w:p>
    <w:p w:rsidR="00D3321A" w:rsidRPr="00D3321A" w:rsidRDefault="00D3321A" w:rsidP="00D3321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3321A">
        <w:rPr>
          <w:rFonts w:ascii="Times New Roman" w:hAnsi="Times New Roman"/>
          <w:sz w:val="24"/>
          <w:szCs w:val="24"/>
        </w:rPr>
        <w:t xml:space="preserve">В нем рассмотрен широкий спектр вопросов: от основ ультразвуковой диагностики до специализированных областей применения — </w:t>
      </w:r>
      <w:proofErr w:type="spellStart"/>
      <w:r w:rsidRPr="00D3321A">
        <w:rPr>
          <w:rFonts w:ascii="Times New Roman" w:hAnsi="Times New Roman"/>
          <w:sz w:val="24"/>
          <w:szCs w:val="24"/>
        </w:rPr>
        <w:t>кардиовизуализации</w:t>
      </w:r>
      <w:proofErr w:type="spellEnd"/>
      <w:r w:rsidRPr="00D3321A">
        <w:rPr>
          <w:rFonts w:ascii="Times New Roman" w:hAnsi="Times New Roman"/>
          <w:sz w:val="24"/>
          <w:szCs w:val="24"/>
        </w:rPr>
        <w:t>, легочной диагностики, неотложной помощи, акушерства, педиатрии и интервенционных процедур. Книга содержит высококачественные изображения с подробными комментариями, схемами и клиническими заметками, что делает его незаменимым помощником в ежедневной работе.</w:t>
      </w:r>
    </w:p>
    <w:p w:rsidR="00D3321A" w:rsidRDefault="00D3321A" w:rsidP="00D3321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3321A">
        <w:rPr>
          <w:rFonts w:ascii="Times New Roman" w:hAnsi="Times New Roman"/>
          <w:sz w:val="24"/>
          <w:szCs w:val="24"/>
        </w:rPr>
        <w:t>Атлас-справочник предназначен врачам ультразвуковой диагностики, рентгенологам, специалистам отделений неотложной помощи, акушерам-гинекологам, педиатрам и другим медицинским работникам. Будет полезен как начинающим специалистам, так и опытным врачам, стремящимся повысить качество диагностики.</w:t>
      </w:r>
    </w:p>
    <w:p w:rsidR="00672CA7" w:rsidRDefault="00A3781D" w:rsidP="00EC423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128905</wp:posOffset>
            </wp:positionV>
            <wp:extent cx="1457960" cy="2070100"/>
            <wp:effectExtent l="171450" t="133350" r="370840" b="311150"/>
            <wp:wrapSquare wrapText="bothSides"/>
            <wp:docPr id="2" name="Рисунок 1" descr="https://medknigaservis.ru/wp-content/uploads/2026/08/NF00364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dknigaservis.ru/wp-content/uploads/2026/08/NF003647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72CA7" w:rsidRPr="00673CE4">
        <w:rPr>
          <w:rFonts w:ascii="Times New Roman" w:hAnsi="Times New Roman"/>
          <w:b/>
          <w:sz w:val="24"/>
          <w:szCs w:val="24"/>
        </w:rPr>
        <w:t>Основы ухода за хирургическими больными</w:t>
      </w:r>
      <w:proofErr w:type="gramStart"/>
      <w:r w:rsidR="00672CA7" w:rsidRPr="00673CE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672CA7" w:rsidRPr="00673CE4">
        <w:rPr>
          <w:rFonts w:ascii="Times New Roman" w:hAnsi="Times New Roman"/>
          <w:sz w:val="24"/>
          <w:szCs w:val="24"/>
        </w:rPr>
        <w:t xml:space="preserve"> учебное пособие / А. А. </w:t>
      </w:r>
      <w:proofErr w:type="spellStart"/>
      <w:r w:rsidR="00672CA7" w:rsidRPr="00673CE4">
        <w:rPr>
          <w:rFonts w:ascii="Times New Roman" w:hAnsi="Times New Roman"/>
          <w:sz w:val="24"/>
          <w:szCs w:val="24"/>
        </w:rPr>
        <w:t>Глухов</w:t>
      </w:r>
      <w:proofErr w:type="spellEnd"/>
      <w:r w:rsidR="00672CA7" w:rsidRPr="00673CE4">
        <w:rPr>
          <w:rFonts w:ascii="Times New Roman" w:hAnsi="Times New Roman"/>
          <w:sz w:val="24"/>
          <w:szCs w:val="24"/>
        </w:rPr>
        <w:t xml:space="preserve">, А. А. Андреев, В. И. </w:t>
      </w:r>
      <w:proofErr w:type="spellStart"/>
      <w:r w:rsidR="00672CA7" w:rsidRPr="00673CE4">
        <w:rPr>
          <w:rFonts w:ascii="Times New Roman" w:hAnsi="Times New Roman"/>
          <w:sz w:val="24"/>
          <w:szCs w:val="24"/>
        </w:rPr>
        <w:t>Болотских</w:t>
      </w:r>
      <w:proofErr w:type="spellEnd"/>
      <w:r w:rsidR="00672CA7" w:rsidRPr="00673CE4">
        <w:rPr>
          <w:rFonts w:ascii="Times New Roman" w:hAnsi="Times New Roman"/>
          <w:sz w:val="24"/>
          <w:szCs w:val="24"/>
        </w:rPr>
        <w:t>, С. Н. Боев. - Москва</w:t>
      </w:r>
      <w:proofErr w:type="gramStart"/>
      <w:r w:rsidR="00672CA7" w:rsidRPr="00673CE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672CA7" w:rsidRPr="00673C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72CA7" w:rsidRPr="00673CE4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="00672CA7" w:rsidRPr="00673CE4">
        <w:rPr>
          <w:rFonts w:ascii="Times New Roman" w:hAnsi="Times New Roman"/>
          <w:sz w:val="24"/>
          <w:szCs w:val="24"/>
        </w:rPr>
        <w:t>, 2026. - 288 с. - ISBN 978-5-00282-090-0. - Текст</w:t>
      </w:r>
      <w:proofErr w:type="gramStart"/>
      <w:r w:rsidR="00672CA7" w:rsidRPr="00673CE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672CA7" w:rsidRPr="00673CE4">
        <w:rPr>
          <w:rFonts w:ascii="Times New Roman" w:hAnsi="Times New Roman"/>
          <w:sz w:val="24"/>
          <w:szCs w:val="24"/>
        </w:rPr>
        <w:t xml:space="preserve"> электронный // ЭБС "Консультант студента" : [сайт]. - URL</w:t>
      </w:r>
      <w:proofErr w:type="gramStart"/>
      <w:r w:rsidR="00672CA7" w:rsidRPr="00673CE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672CA7" w:rsidRPr="00673CE4">
        <w:rPr>
          <w:rFonts w:ascii="Times New Roman" w:hAnsi="Times New Roman"/>
          <w:sz w:val="24"/>
          <w:szCs w:val="24"/>
        </w:rPr>
        <w:t xml:space="preserve"> </w:t>
      </w:r>
      <w:hyperlink r:id="rId34" w:history="1">
        <w:r w:rsidR="00384436" w:rsidRPr="00E20C36">
          <w:rPr>
            <w:rStyle w:val="a3"/>
            <w:rFonts w:ascii="Times New Roman" w:hAnsi="Times New Roman"/>
            <w:sz w:val="24"/>
            <w:szCs w:val="24"/>
          </w:rPr>
          <w:t>https://www.studentlibrary.ru/book/ISBN9785002820900.html</w:t>
        </w:r>
      </w:hyperlink>
      <w:r w:rsidR="00384436">
        <w:rPr>
          <w:rFonts w:ascii="Times New Roman" w:hAnsi="Times New Roman"/>
          <w:sz w:val="24"/>
          <w:szCs w:val="24"/>
        </w:rPr>
        <w:t xml:space="preserve"> </w:t>
      </w:r>
      <w:r w:rsidR="00672CA7" w:rsidRPr="00673CE4">
        <w:rPr>
          <w:rFonts w:ascii="Times New Roman" w:hAnsi="Times New Roman"/>
          <w:sz w:val="24"/>
          <w:szCs w:val="24"/>
        </w:rPr>
        <w:t>(дата обращения: 07.09.2026). - Режим доступа</w:t>
      </w:r>
      <w:proofErr w:type="gramStart"/>
      <w:r w:rsidR="00672CA7" w:rsidRPr="00673CE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672CA7" w:rsidRPr="00673CE4">
        <w:rPr>
          <w:rFonts w:ascii="Times New Roman" w:hAnsi="Times New Roman"/>
          <w:sz w:val="24"/>
          <w:szCs w:val="24"/>
        </w:rPr>
        <w:t xml:space="preserve"> по подписке</w:t>
      </w:r>
      <w:r w:rsidR="00672CA7" w:rsidRPr="00673CE4">
        <w:rPr>
          <w:rFonts w:ascii="Times New Roman" w:hAnsi="Times New Roman"/>
          <w:sz w:val="28"/>
          <w:szCs w:val="28"/>
        </w:rPr>
        <w:t>.</w:t>
      </w:r>
    </w:p>
    <w:p w:rsidR="00EC423B" w:rsidRPr="00EC423B" w:rsidRDefault="00EC423B" w:rsidP="00EC423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C423B">
        <w:rPr>
          <w:rFonts w:ascii="Times New Roman" w:hAnsi="Times New Roman"/>
          <w:sz w:val="24"/>
          <w:szCs w:val="24"/>
        </w:rPr>
        <w:t>В учебном пособии отражены основные вопросы ухода за больными хирургического профиля, сделаны акценты на особенностях и технике проведения различных медицинских манипуляций, освещены проблемы организации работы хирургического отделения, хирургической инфекции, асептики и антисептики, предоперационной подготовки и ведения больных в послеоперационном периоде, гигиены питания, рассмотрены основные положения медицинской деонтологии. Приводятся вопросы для тестового контроля уровня знаний, список рекомендуемой литературы.</w:t>
      </w:r>
    </w:p>
    <w:p w:rsidR="00EC423B" w:rsidRDefault="00EC423B" w:rsidP="00EC423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C423B">
        <w:rPr>
          <w:rFonts w:ascii="Times New Roman" w:hAnsi="Times New Roman"/>
          <w:sz w:val="24"/>
          <w:szCs w:val="24"/>
        </w:rPr>
        <w:t>Учебное пособие предназначено для студентов медицинских вузов, среднего медицинского персонала.</w:t>
      </w:r>
    </w:p>
    <w:p w:rsidR="00A70B39" w:rsidRDefault="00A70B39" w:rsidP="00EC423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313E9" w:rsidRDefault="00A70B39" w:rsidP="00EC423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78740</wp:posOffset>
            </wp:positionV>
            <wp:extent cx="1457960" cy="2070100"/>
            <wp:effectExtent l="171450" t="133350" r="370840" b="311150"/>
            <wp:wrapSquare wrapText="bothSides"/>
            <wp:docPr id="49" name="Рисунок 49" descr="https://medknigaservis.ru/wp-content/uploads/2025/12/NF0034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medknigaservis.ru/wp-content/uploads/2025/12/NF0034730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313E9" w:rsidRPr="00CB3E72">
        <w:rPr>
          <w:rFonts w:ascii="Times New Roman" w:hAnsi="Times New Roman"/>
          <w:b/>
          <w:sz w:val="24"/>
          <w:szCs w:val="24"/>
        </w:rPr>
        <w:t>Сосудистые осложнения после хирургических вмешательств. Практическое руководство</w:t>
      </w:r>
      <w:r w:rsidR="00D313E9" w:rsidRPr="00D313E9">
        <w:rPr>
          <w:rFonts w:ascii="Times New Roman" w:hAnsi="Times New Roman"/>
          <w:sz w:val="24"/>
          <w:szCs w:val="24"/>
        </w:rPr>
        <w:t xml:space="preserve"> / под ред. Р. </w:t>
      </w:r>
      <w:proofErr w:type="spellStart"/>
      <w:r w:rsidR="00D313E9" w:rsidRPr="00D313E9">
        <w:rPr>
          <w:rFonts w:ascii="Times New Roman" w:hAnsi="Times New Roman"/>
          <w:sz w:val="24"/>
          <w:szCs w:val="24"/>
        </w:rPr>
        <w:t>Гилани</w:t>
      </w:r>
      <w:proofErr w:type="spellEnd"/>
      <w:r w:rsidR="00D313E9" w:rsidRPr="00D313E9">
        <w:rPr>
          <w:rFonts w:ascii="Times New Roman" w:hAnsi="Times New Roman"/>
          <w:sz w:val="24"/>
          <w:szCs w:val="24"/>
        </w:rPr>
        <w:t xml:space="preserve">, Дж. Л. </w:t>
      </w:r>
      <w:proofErr w:type="spellStart"/>
      <w:r w:rsidR="00D313E9" w:rsidRPr="00D313E9">
        <w:rPr>
          <w:rFonts w:ascii="Times New Roman" w:hAnsi="Times New Roman"/>
          <w:sz w:val="24"/>
          <w:szCs w:val="24"/>
        </w:rPr>
        <w:t>Миллса-старшего</w:t>
      </w:r>
      <w:proofErr w:type="spellEnd"/>
      <w:proofErr w:type="gramStart"/>
      <w:r w:rsidR="00D313E9" w:rsidRPr="00D313E9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="00D313E9" w:rsidRPr="00D313E9">
        <w:rPr>
          <w:rFonts w:ascii="Times New Roman" w:hAnsi="Times New Roman"/>
          <w:sz w:val="24"/>
          <w:szCs w:val="24"/>
        </w:rPr>
        <w:t xml:space="preserve"> пер. с англ. под ред. А. В. </w:t>
      </w:r>
      <w:proofErr w:type="spellStart"/>
      <w:r w:rsidR="00D313E9" w:rsidRPr="00D313E9">
        <w:rPr>
          <w:rFonts w:ascii="Times New Roman" w:hAnsi="Times New Roman"/>
          <w:sz w:val="24"/>
          <w:szCs w:val="24"/>
        </w:rPr>
        <w:t>Чупина</w:t>
      </w:r>
      <w:proofErr w:type="spellEnd"/>
      <w:r w:rsidR="00D313E9" w:rsidRPr="00D313E9">
        <w:rPr>
          <w:rFonts w:ascii="Times New Roman" w:hAnsi="Times New Roman"/>
          <w:sz w:val="24"/>
          <w:szCs w:val="24"/>
        </w:rPr>
        <w:t>. — Москва</w:t>
      </w:r>
      <w:proofErr w:type="gramStart"/>
      <w:r w:rsidR="00D313E9" w:rsidRPr="00D313E9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D313E9" w:rsidRPr="00D313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13E9" w:rsidRPr="00D313E9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="00D313E9" w:rsidRPr="00D313E9">
        <w:rPr>
          <w:rFonts w:ascii="Times New Roman" w:hAnsi="Times New Roman"/>
          <w:sz w:val="24"/>
          <w:szCs w:val="24"/>
        </w:rPr>
        <w:t xml:space="preserve">, 2026. — 352 с. — ISBN 978-5-9704-9421-9, DOI: 10.33029/9704-9421-9-VCS-2026-1-352. — </w:t>
      </w:r>
      <w:r w:rsidR="00CB3E72" w:rsidRPr="00673CE4">
        <w:rPr>
          <w:rFonts w:ascii="Times New Roman" w:hAnsi="Times New Roman"/>
          <w:sz w:val="24"/>
          <w:szCs w:val="24"/>
        </w:rPr>
        <w:t>Текст</w:t>
      </w:r>
      <w:proofErr w:type="gramStart"/>
      <w:r w:rsidR="00CB3E72" w:rsidRPr="00673CE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CB3E72" w:rsidRPr="00673CE4">
        <w:rPr>
          <w:rFonts w:ascii="Times New Roman" w:hAnsi="Times New Roman"/>
          <w:sz w:val="24"/>
          <w:szCs w:val="24"/>
        </w:rPr>
        <w:t xml:space="preserve"> электронный // ЭБС "Консультант студента" : [сайт]. - </w:t>
      </w:r>
      <w:r w:rsidR="00D313E9" w:rsidRPr="00D313E9">
        <w:rPr>
          <w:rFonts w:ascii="Times New Roman" w:hAnsi="Times New Roman"/>
          <w:sz w:val="24"/>
          <w:szCs w:val="24"/>
        </w:rPr>
        <w:t xml:space="preserve">URL: </w:t>
      </w:r>
      <w:hyperlink r:id="rId36" w:history="1">
        <w:r w:rsidR="00CB3E72" w:rsidRPr="00E20C36">
          <w:rPr>
            <w:rStyle w:val="a3"/>
            <w:rFonts w:ascii="Times New Roman" w:hAnsi="Times New Roman"/>
            <w:sz w:val="24"/>
            <w:szCs w:val="24"/>
          </w:rPr>
          <w:t>https://www.studentlibrary.ru/book/ISBN9785970494219.html</w:t>
        </w:r>
      </w:hyperlink>
      <w:r w:rsidR="00CB3E72">
        <w:rPr>
          <w:rFonts w:ascii="Times New Roman" w:hAnsi="Times New Roman"/>
          <w:sz w:val="24"/>
          <w:szCs w:val="24"/>
        </w:rPr>
        <w:t xml:space="preserve"> </w:t>
      </w:r>
      <w:r w:rsidR="00D313E9" w:rsidRPr="00D313E9">
        <w:rPr>
          <w:rFonts w:ascii="Times New Roman" w:hAnsi="Times New Roman"/>
          <w:sz w:val="24"/>
          <w:szCs w:val="24"/>
        </w:rPr>
        <w:t>(дата обращения: 07.09.2026). - Режим доступа: п</w:t>
      </w:r>
      <w:r w:rsidR="00CB3E72">
        <w:rPr>
          <w:rFonts w:ascii="Times New Roman" w:hAnsi="Times New Roman"/>
          <w:sz w:val="24"/>
          <w:szCs w:val="24"/>
        </w:rPr>
        <w:t>о подписке.</w:t>
      </w:r>
    </w:p>
    <w:p w:rsidR="002D7DDF" w:rsidRDefault="002D7DDF" w:rsidP="00EC423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D7DDF">
        <w:rPr>
          <w:rFonts w:ascii="Times New Roman" w:hAnsi="Times New Roman"/>
          <w:b/>
          <w:sz w:val="24"/>
          <w:szCs w:val="24"/>
        </w:rPr>
        <w:t xml:space="preserve"> Сосудистые осложнения после хирургических вмешательств. Практическое руководство</w:t>
      </w:r>
      <w:r w:rsidRPr="002D7DDF">
        <w:rPr>
          <w:rFonts w:ascii="Times New Roman" w:hAnsi="Times New Roman"/>
          <w:sz w:val="24"/>
          <w:szCs w:val="24"/>
        </w:rPr>
        <w:t xml:space="preserve"> / под ред. Р. </w:t>
      </w:r>
      <w:proofErr w:type="spellStart"/>
      <w:r w:rsidRPr="002D7DDF">
        <w:rPr>
          <w:rFonts w:ascii="Times New Roman" w:hAnsi="Times New Roman"/>
          <w:sz w:val="24"/>
          <w:szCs w:val="24"/>
        </w:rPr>
        <w:t>Гилани</w:t>
      </w:r>
      <w:proofErr w:type="spellEnd"/>
      <w:r w:rsidRPr="002D7DDF">
        <w:rPr>
          <w:rFonts w:ascii="Times New Roman" w:hAnsi="Times New Roman"/>
          <w:sz w:val="24"/>
          <w:szCs w:val="24"/>
        </w:rPr>
        <w:t xml:space="preserve">, Дж. Л. </w:t>
      </w:r>
      <w:proofErr w:type="spellStart"/>
      <w:r w:rsidRPr="002D7DDF">
        <w:rPr>
          <w:rFonts w:ascii="Times New Roman" w:hAnsi="Times New Roman"/>
          <w:sz w:val="24"/>
          <w:szCs w:val="24"/>
        </w:rPr>
        <w:t>Миллса-старшего</w:t>
      </w:r>
      <w:proofErr w:type="spellEnd"/>
      <w:proofErr w:type="gramStart"/>
      <w:r w:rsidRPr="002D7DDF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2D7DDF">
        <w:rPr>
          <w:rFonts w:ascii="Times New Roman" w:hAnsi="Times New Roman"/>
          <w:sz w:val="24"/>
          <w:szCs w:val="24"/>
        </w:rPr>
        <w:t xml:space="preserve"> пер. с англ. под ред. А. В. </w:t>
      </w:r>
      <w:proofErr w:type="spellStart"/>
      <w:r w:rsidRPr="002D7DDF">
        <w:rPr>
          <w:rFonts w:ascii="Times New Roman" w:hAnsi="Times New Roman"/>
          <w:sz w:val="24"/>
          <w:szCs w:val="24"/>
        </w:rPr>
        <w:t>Чупина</w:t>
      </w:r>
      <w:proofErr w:type="spellEnd"/>
      <w:r w:rsidRPr="002D7DDF">
        <w:rPr>
          <w:rFonts w:ascii="Times New Roman" w:hAnsi="Times New Roman"/>
          <w:sz w:val="24"/>
          <w:szCs w:val="24"/>
        </w:rPr>
        <w:t>. — Москва</w:t>
      </w:r>
      <w:proofErr w:type="gramStart"/>
      <w:r w:rsidRPr="002D7DD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2D7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D7DDF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Pr="002D7DDF">
        <w:rPr>
          <w:rFonts w:ascii="Times New Roman" w:hAnsi="Times New Roman"/>
          <w:sz w:val="24"/>
          <w:szCs w:val="24"/>
        </w:rPr>
        <w:t xml:space="preserve">, 2026. — 352 с. — ISBN 978-5-9704-9421-9, DOI: 10.33029/9704-9421-9-VCS-2026-1-352. — URL: </w:t>
      </w:r>
      <w:hyperlink r:id="rId37" w:history="1">
        <w:r w:rsidRPr="00E20C36">
          <w:rPr>
            <w:rStyle w:val="a3"/>
            <w:rFonts w:ascii="Times New Roman" w:hAnsi="Times New Roman"/>
            <w:sz w:val="24"/>
            <w:szCs w:val="24"/>
          </w:rPr>
          <w:t>https://www.rosmedlib.ru/book/ISBN9785970494219.html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2D7DDF">
        <w:rPr>
          <w:rFonts w:ascii="Times New Roman" w:hAnsi="Times New Roman"/>
          <w:sz w:val="24"/>
          <w:szCs w:val="24"/>
        </w:rPr>
        <w:t>(дата обращения: 07.09.2026). - Режим доступа: по подписке. — Текст: электронный</w:t>
      </w:r>
    </w:p>
    <w:p w:rsidR="00CD2A38" w:rsidRPr="00CD2A38" w:rsidRDefault="00CD2A38" w:rsidP="00CD2A3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D2A38">
        <w:rPr>
          <w:rFonts w:ascii="Times New Roman" w:hAnsi="Times New Roman"/>
          <w:sz w:val="24"/>
          <w:szCs w:val="24"/>
        </w:rPr>
        <w:t>В руководстве описаны работы экспертов в области сосудистых осложнений, направленные на улучшение качества медицинского обслуживания всеми специалистами. Основное внимание уделено конкретным сосудистым осложнениям, которые могут возникнуть во время операции или процедуры. Книга включает четыре темы: введение в анатомию и функции сосудистой системы; специфические осложнения, которые могут возникнуть у любого пациента, даже без вмешательства; осложнения, характерные для конкретных процедур и вмешательств; отсроченные и долгосрочные последствия распрост</w:t>
      </w:r>
      <w:r>
        <w:rPr>
          <w:rFonts w:ascii="Times New Roman" w:hAnsi="Times New Roman"/>
          <w:sz w:val="24"/>
          <w:szCs w:val="24"/>
        </w:rPr>
        <w:t>раненных сосудистых осложнений.</w:t>
      </w:r>
    </w:p>
    <w:p w:rsidR="00FC11FB" w:rsidRDefault="00CD2A38" w:rsidP="00CD2A3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D2A38">
        <w:rPr>
          <w:rFonts w:ascii="Times New Roman" w:hAnsi="Times New Roman"/>
          <w:sz w:val="24"/>
          <w:szCs w:val="24"/>
        </w:rPr>
        <w:t xml:space="preserve">Издание предназначено </w:t>
      </w:r>
      <w:proofErr w:type="spellStart"/>
      <w:proofErr w:type="gramStart"/>
      <w:r w:rsidRPr="00CD2A38">
        <w:rPr>
          <w:rFonts w:ascii="Times New Roman" w:hAnsi="Times New Roman"/>
          <w:sz w:val="24"/>
          <w:szCs w:val="24"/>
        </w:rPr>
        <w:t>сердечно-сосудистым</w:t>
      </w:r>
      <w:proofErr w:type="spellEnd"/>
      <w:proofErr w:type="gramEnd"/>
      <w:r w:rsidRPr="00CD2A38">
        <w:rPr>
          <w:rFonts w:ascii="Times New Roman" w:hAnsi="Times New Roman"/>
          <w:sz w:val="24"/>
          <w:szCs w:val="24"/>
        </w:rPr>
        <w:t xml:space="preserve"> хирургам и врачам смежных специальностей.</w:t>
      </w:r>
    </w:p>
    <w:p w:rsidR="00DB18CC" w:rsidRDefault="00DB18CC" w:rsidP="00DB18C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194310</wp:posOffset>
            </wp:positionV>
            <wp:extent cx="1302385" cy="2070100"/>
            <wp:effectExtent l="171450" t="133350" r="354965" b="311150"/>
            <wp:wrapSquare wrapText="bothSides"/>
            <wp:docPr id="47" name="Рисунок 13" descr="Починка И. Г., Бушуева А. В., Галкина Е. И., Будкина М. Л., Панова Е. И. - Электрокардиография в клинической практике. Анализ сердечного ритма в пяти шаг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Починка И. Г., Бушуева А. В., Галкина Е. И., Будкина М. Л., Панова Е. И. - Электрокардиография в клинической практике. Анализ сердечного ритма в пяти шагах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385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FB03D4">
        <w:rPr>
          <w:rFonts w:ascii="Times New Roman" w:hAnsi="Times New Roman"/>
          <w:b/>
          <w:sz w:val="24"/>
          <w:szCs w:val="24"/>
        </w:rPr>
        <w:t>Электрокардиография в клинической практике. Анализ сердечного ритма в пяти шагах</w:t>
      </w:r>
      <w:proofErr w:type="gramStart"/>
      <w:r w:rsidRPr="00FB03D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FB03D4">
        <w:rPr>
          <w:rFonts w:ascii="Times New Roman" w:hAnsi="Times New Roman"/>
          <w:sz w:val="24"/>
          <w:szCs w:val="24"/>
        </w:rPr>
        <w:t xml:space="preserve"> учебное пособие для вузов / И. Г. Починка, А. В. Бушуева, Е. И. Галкина [и др.]. — Санкт-Петербург</w:t>
      </w:r>
      <w:proofErr w:type="gramStart"/>
      <w:r w:rsidRPr="00FB03D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FB03D4">
        <w:rPr>
          <w:rFonts w:ascii="Times New Roman" w:hAnsi="Times New Roman"/>
          <w:sz w:val="24"/>
          <w:szCs w:val="24"/>
        </w:rPr>
        <w:t xml:space="preserve"> Лань, 2026. — 104 с. — ISBN 978-5-507-56232-9. — Текст</w:t>
      </w:r>
      <w:proofErr w:type="gramStart"/>
      <w:r w:rsidRPr="00FB03D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FB03D4">
        <w:rPr>
          <w:rFonts w:ascii="Times New Roman" w:hAnsi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39" w:history="1">
        <w:r w:rsidRPr="006F7E27">
          <w:rPr>
            <w:rStyle w:val="a3"/>
            <w:rFonts w:ascii="Times New Roman" w:hAnsi="Times New Roman"/>
            <w:sz w:val="24"/>
            <w:szCs w:val="24"/>
          </w:rPr>
          <w:t>https://e.lanbook.com/book/525115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FB03D4">
        <w:rPr>
          <w:rFonts w:ascii="Times New Roman" w:hAnsi="Times New Roman"/>
          <w:sz w:val="24"/>
          <w:szCs w:val="24"/>
        </w:rPr>
        <w:t xml:space="preserve">(дата обращения: 16.09.2026). — Режим доступа: для </w:t>
      </w:r>
      <w:proofErr w:type="spellStart"/>
      <w:r w:rsidRPr="00FB03D4">
        <w:rPr>
          <w:rFonts w:ascii="Times New Roman" w:hAnsi="Times New Roman"/>
          <w:sz w:val="24"/>
          <w:szCs w:val="24"/>
        </w:rPr>
        <w:t>авториз</w:t>
      </w:r>
      <w:proofErr w:type="spellEnd"/>
      <w:r w:rsidRPr="00FB03D4">
        <w:rPr>
          <w:rFonts w:ascii="Times New Roman" w:hAnsi="Times New Roman"/>
          <w:sz w:val="24"/>
          <w:szCs w:val="24"/>
        </w:rPr>
        <w:t>. пользователей.</w:t>
      </w:r>
    </w:p>
    <w:p w:rsidR="00DB18CC" w:rsidRDefault="00DB18CC" w:rsidP="00DB18C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D777C">
        <w:rPr>
          <w:rFonts w:ascii="Times New Roman" w:hAnsi="Times New Roman"/>
          <w:sz w:val="24"/>
          <w:szCs w:val="24"/>
        </w:rPr>
        <w:t>Несмотря на разработку и внедрение новых медицинских технологий,</w:t>
      </w:r>
      <w:r>
        <w:rPr>
          <w:rFonts w:ascii="Times New Roman" w:hAnsi="Times New Roman"/>
          <w:sz w:val="24"/>
          <w:szCs w:val="24"/>
        </w:rPr>
        <w:t xml:space="preserve"> </w:t>
      </w:r>
      <w:r w:rsidRPr="002D777C">
        <w:rPr>
          <w:rFonts w:ascii="Times New Roman" w:hAnsi="Times New Roman"/>
          <w:sz w:val="24"/>
          <w:szCs w:val="24"/>
        </w:rPr>
        <w:t>классическая электрокардиография (ЭКГ), имеющая на сегод</w:t>
      </w:r>
      <w:r>
        <w:rPr>
          <w:rFonts w:ascii="Times New Roman" w:hAnsi="Times New Roman"/>
          <w:sz w:val="24"/>
          <w:szCs w:val="24"/>
        </w:rPr>
        <w:t>няшний день бо</w:t>
      </w:r>
      <w:r w:rsidRPr="002D777C">
        <w:rPr>
          <w:rFonts w:ascii="Times New Roman" w:hAnsi="Times New Roman"/>
          <w:sz w:val="24"/>
          <w:szCs w:val="24"/>
        </w:rPr>
        <w:t>лее чем столетнюю историю, остается уди</w:t>
      </w:r>
      <w:r>
        <w:rPr>
          <w:rFonts w:ascii="Times New Roman" w:hAnsi="Times New Roman"/>
          <w:sz w:val="24"/>
          <w:szCs w:val="24"/>
        </w:rPr>
        <w:t>вительно информативным и востре</w:t>
      </w:r>
      <w:r w:rsidRPr="002D777C">
        <w:rPr>
          <w:rFonts w:ascii="Times New Roman" w:hAnsi="Times New Roman"/>
          <w:sz w:val="24"/>
          <w:szCs w:val="24"/>
        </w:rPr>
        <w:t xml:space="preserve">бованным методом диагностики заболеваний сердца. </w:t>
      </w:r>
    </w:p>
    <w:p w:rsidR="00DB18CC" w:rsidRDefault="00DB18CC" w:rsidP="00DB18C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D777C">
        <w:rPr>
          <w:rFonts w:ascii="Times New Roman" w:hAnsi="Times New Roman"/>
          <w:sz w:val="24"/>
          <w:szCs w:val="24"/>
        </w:rPr>
        <w:t>Данное учебное пособие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2D777C">
        <w:rPr>
          <w:rFonts w:ascii="Times New Roman" w:hAnsi="Times New Roman"/>
          <w:sz w:val="24"/>
          <w:szCs w:val="24"/>
        </w:rPr>
        <w:t xml:space="preserve">призвано помочь студенту освоить </w:t>
      </w:r>
      <w:proofErr w:type="spellStart"/>
      <w:r w:rsidRPr="002D777C">
        <w:rPr>
          <w:rFonts w:ascii="Times New Roman" w:hAnsi="Times New Roman"/>
          <w:sz w:val="24"/>
          <w:szCs w:val="24"/>
        </w:rPr>
        <w:t>ЭКГ-анализ</w:t>
      </w:r>
      <w:proofErr w:type="spellEnd"/>
      <w:r w:rsidRPr="002D777C">
        <w:rPr>
          <w:rFonts w:ascii="Times New Roman" w:hAnsi="Times New Roman"/>
          <w:sz w:val="24"/>
          <w:szCs w:val="24"/>
        </w:rPr>
        <w:t xml:space="preserve"> сердечного ритма, диагностику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2D777C">
        <w:rPr>
          <w:rFonts w:ascii="Times New Roman" w:hAnsi="Times New Roman"/>
          <w:sz w:val="24"/>
          <w:szCs w:val="24"/>
        </w:rPr>
        <w:t>основных аритмий и нарушен</w:t>
      </w:r>
      <w:r>
        <w:rPr>
          <w:rFonts w:ascii="Times New Roman" w:hAnsi="Times New Roman"/>
          <w:sz w:val="24"/>
          <w:szCs w:val="24"/>
        </w:rPr>
        <w:t>ий проводимости.</w:t>
      </w:r>
    </w:p>
    <w:p w:rsidR="00DB18CC" w:rsidRPr="00051CBA" w:rsidRDefault="00DB18CC" w:rsidP="00CD2A3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1172F">
        <w:rPr>
          <w:rFonts w:ascii="Times New Roman" w:hAnsi="Times New Roman"/>
          <w:sz w:val="24"/>
          <w:szCs w:val="24"/>
        </w:rPr>
        <w:t xml:space="preserve">Учебное пособие предлагает метод анализа сердечного ритма, состоящий из пяти простых шагов. Кроме описания метода и </w:t>
      </w:r>
      <w:proofErr w:type="spellStart"/>
      <w:r w:rsidRPr="0071172F">
        <w:rPr>
          <w:rFonts w:ascii="Times New Roman" w:hAnsi="Times New Roman"/>
          <w:sz w:val="24"/>
          <w:szCs w:val="24"/>
        </w:rPr>
        <w:t>ЭКГ-признаков</w:t>
      </w:r>
      <w:proofErr w:type="spellEnd"/>
      <w:r w:rsidRPr="0071172F">
        <w:rPr>
          <w:rFonts w:ascii="Times New Roman" w:hAnsi="Times New Roman"/>
          <w:sz w:val="24"/>
          <w:szCs w:val="24"/>
        </w:rPr>
        <w:t xml:space="preserve"> различных типов сердечного ритма, в пособии представлен разбор примеров ЭКГ из реальной клинической практики.</w:t>
      </w:r>
    </w:p>
    <w:p w:rsidR="00937944" w:rsidRDefault="00FC11FB" w:rsidP="00CD2A3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230505</wp:posOffset>
            </wp:positionV>
            <wp:extent cx="1457960" cy="2070100"/>
            <wp:effectExtent l="171450" t="133350" r="370840" b="311150"/>
            <wp:wrapSquare wrapText="bothSides"/>
            <wp:docPr id="58" name="Рисунок 58" descr="https://medknigaservis.ru/wp-content/uploads/2025/11/NF0034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medknigaservis.ru/wp-content/uploads/2025/11/NF0034610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937944" w:rsidRPr="00937944">
        <w:rPr>
          <w:rFonts w:ascii="Times New Roman" w:hAnsi="Times New Roman"/>
          <w:b/>
          <w:sz w:val="24"/>
          <w:szCs w:val="24"/>
        </w:rPr>
        <w:t>Атлас диагностической эндоскопии</w:t>
      </w:r>
      <w:proofErr w:type="gramStart"/>
      <w:r w:rsidR="00937944" w:rsidRPr="0093794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937944" w:rsidRPr="00937944">
        <w:rPr>
          <w:rFonts w:ascii="Times New Roman" w:hAnsi="Times New Roman"/>
          <w:sz w:val="24"/>
          <w:szCs w:val="24"/>
        </w:rPr>
        <w:t xml:space="preserve"> пер. с англ. / под ред. И. Ю. Коржевой. — Москва</w:t>
      </w:r>
      <w:proofErr w:type="gramStart"/>
      <w:r w:rsidR="00937944" w:rsidRPr="0093794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937944" w:rsidRPr="009379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7944" w:rsidRPr="00937944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="00937944" w:rsidRPr="00937944">
        <w:rPr>
          <w:rFonts w:ascii="Times New Roman" w:hAnsi="Times New Roman"/>
          <w:sz w:val="24"/>
          <w:szCs w:val="24"/>
        </w:rPr>
        <w:t xml:space="preserve">, 2026. — 200 с. — ISBN 978-5-9704-9573-5, DOI: 10.33029/9704-9573-5-ADE-2026-1-200. — </w:t>
      </w:r>
      <w:r w:rsidR="00937944" w:rsidRPr="00673CE4">
        <w:rPr>
          <w:rFonts w:ascii="Times New Roman" w:hAnsi="Times New Roman"/>
          <w:sz w:val="24"/>
          <w:szCs w:val="24"/>
        </w:rPr>
        <w:t>Текст</w:t>
      </w:r>
      <w:proofErr w:type="gramStart"/>
      <w:r w:rsidR="00937944" w:rsidRPr="00673CE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937944" w:rsidRPr="00673CE4">
        <w:rPr>
          <w:rFonts w:ascii="Times New Roman" w:hAnsi="Times New Roman"/>
          <w:sz w:val="24"/>
          <w:szCs w:val="24"/>
        </w:rPr>
        <w:t xml:space="preserve"> электронный // ЭБС "Консультант студента" : [сайт]. - </w:t>
      </w:r>
      <w:r w:rsidR="00937944" w:rsidRPr="00937944">
        <w:rPr>
          <w:rFonts w:ascii="Times New Roman" w:hAnsi="Times New Roman"/>
          <w:sz w:val="24"/>
          <w:szCs w:val="24"/>
        </w:rPr>
        <w:t xml:space="preserve">URL: </w:t>
      </w:r>
      <w:hyperlink r:id="rId41" w:history="1">
        <w:r w:rsidR="00E06F55" w:rsidRPr="00E20C36">
          <w:rPr>
            <w:rStyle w:val="a3"/>
            <w:rFonts w:ascii="Times New Roman" w:hAnsi="Times New Roman"/>
            <w:sz w:val="24"/>
            <w:szCs w:val="24"/>
          </w:rPr>
          <w:t>https://www.studentlibrary.ru/book/ISBN9785970495735.html</w:t>
        </w:r>
      </w:hyperlink>
      <w:r w:rsidR="00E06F55">
        <w:rPr>
          <w:rFonts w:ascii="Times New Roman" w:hAnsi="Times New Roman"/>
          <w:sz w:val="24"/>
          <w:szCs w:val="24"/>
        </w:rPr>
        <w:t xml:space="preserve"> </w:t>
      </w:r>
      <w:r w:rsidR="00937944" w:rsidRPr="00937944">
        <w:rPr>
          <w:rFonts w:ascii="Times New Roman" w:hAnsi="Times New Roman"/>
          <w:sz w:val="24"/>
          <w:szCs w:val="24"/>
        </w:rPr>
        <w:t>(дата обращения: 07.09.2026)</w:t>
      </w:r>
      <w:r w:rsidR="00E06F55">
        <w:rPr>
          <w:rFonts w:ascii="Times New Roman" w:hAnsi="Times New Roman"/>
          <w:sz w:val="24"/>
          <w:szCs w:val="24"/>
        </w:rPr>
        <w:t>. - Режим доступа: по подписке.</w:t>
      </w:r>
    </w:p>
    <w:p w:rsidR="00E06F55" w:rsidRDefault="0015337A" w:rsidP="00CD2A3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15337A">
        <w:rPr>
          <w:rFonts w:ascii="Times New Roman" w:hAnsi="Times New Roman"/>
          <w:b/>
          <w:sz w:val="24"/>
          <w:szCs w:val="24"/>
        </w:rPr>
        <w:t>Атлас диагностической эндоскопии</w:t>
      </w:r>
      <w:proofErr w:type="gramStart"/>
      <w:r w:rsidRPr="0015337A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15337A">
        <w:rPr>
          <w:rFonts w:ascii="Times New Roman" w:hAnsi="Times New Roman"/>
          <w:sz w:val="24"/>
          <w:szCs w:val="24"/>
        </w:rPr>
        <w:t xml:space="preserve"> пер. с англ. / под ред. И. Ю. Коржевой. — Москва</w:t>
      </w:r>
      <w:proofErr w:type="gramStart"/>
      <w:r w:rsidRPr="0015337A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1533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337A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Pr="0015337A">
        <w:rPr>
          <w:rFonts w:ascii="Times New Roman" w:hAnsi="Times New Roman"/>
          <w:sz w:val="24"/>
          <w:szCs w:val="24"/>
        </w:rPr>
        <w:t xml:space="preserve">, 2026. — </w:t>
      </w:r>
      <w:r w:rsidRPr="0015337A">
        <w:rPr>
          <w:rFonts w:ascii="Times New Roman" w:hAnsi="Times New Roman"/>
          <w:sz w:val="24"/>
          <w:szCs w:val="24"/>
        </w:rPr>
        <w:lastRenderedPageBreak/>
        <w:t xml:space="preserve">200 с. — ISBN 978-5-9704-9573-5, DOI: 10.33029/9704-9573-5-ADE-2026-1-200. — URL: </w:t>
      </w:r>
      <w:hyperlink r:id="rId42" w:history="1">
        <w:r w:rsidRPr="00E20C36">
          <w:rPr>
            <w:rStyle w:val="a3"/>
            <w:rFonts w:ascii="Times New Roman" w:hAnsi="Times New Roman"/>
            <w:sz w:val="24"/>
            <w:szCs w:val="24"/>
          </w:rPr>
          <w:t>https://www.rosmedlib.ru/book/ISBN9785970495735.html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15337A">
        <w:rPr>
          <w:rFonts w:ascii="Times New Roman" w:hAnsi="Times New Roman"/>
          <w:sz w:val="24"/>
          <w:szCs w:val="24"/>
        </w:rPr>
        <w:t>(дата обращения: 07.09.2026). - Режим доступа: по подписке. — Текст: электронный</w:t>
      </w:r>
      <w:r w:rsidR="00FC11FB">
        <w:rPr>
          <w:rFonts w:ascii="Times New Roman" w:hAnsi="Times New Roman"/>
          <w:sz w:val="24"/>
          <w:szCs w:val="24"/>
        </w:rPr>
        <w:t>.</w:t>
      </w:r>
    </w:p>
    <w:p w:rsidR="00E06F55" w:rsidRPr="00E06F55" w:rsidRDefault="00E06F55" w:rsidP="00E06F5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06F55">
        <w:rPr>
          <w:rFonts w:ascii="Times New Roman" w:hAnsi="Times New Roman"/>
          <w:sz w:val="24"/>
          <w:szCs w:val="24"/>
        </w:rPr>
        <w:t>Издание представляет собой комплексное руководство по эндоскопической диагностике и лечению патологий верхних отде</w:t>
      </w:r>
      <w:r w:rsidR="00FC11FB">
        <w:rPr>
          <w:rFonts w:ascii="Times New Roman" w:hAnsi="Times New Roman"/>
          <w:sz w:val="24"/>
          <w:szCs w:val="24"/>
        </w:rPr>
        <w:t>лов желудочно-кишечного тракта.</w:t>
      </w:r>
    </w:p>
    <w:p w:rsidR="00E06F55" w:rsidRPr="00E06F55" w:rsidRDefault="00E06F55" w:rsidP="00E06F5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06F55">
        <w:rPr>
          <w:rFonts w:ascii="Times New Roman" w:hAnsi="Times New Roman"/>
          <w:sz w:val="24"/>
          <w:szCs w:val="24"/>
        </w:rPr>
        <w:t>В атласе систематизированы современные знания об анатомии, физиологии и патологических изменениях слизистой оболочки пищевода, желудка и двенадцатиперстной кишки. Материал сопровождается подробными схемами, иллюстрациями и высококачественными фотографиями, что обес</w:t>
      </w:r>
      <w:r>
        <w:rPr>
          <w:rFonts w:ascii="Times New Roman" w:hAnsi="Times New Roman"/>
          <w:sz w:val="24"/>
          <w:szCs w:val="24"/>
        </w:rPr>
        <w:t>печивает наглядность изложения.</w:t>
      </w:r>
    </w:p>
    <w:p w:rsidR="00E06F55" w:rsidRPr="00E06F55" w:rsidRDefault="00E06F55" w:rsidP="00E06F5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06F55">
        <w:rPr>
          <w:rFonts w:ascii="Times New Roman" w:hAnsi="Times New Roman"/>
          <w:sz w:val="24"/>
          <w:szCs w:val="24"/>
        </w:rPr>
        <w:t xml:space="preserve">Особое внимание уделено </w:t>
      </w:r>
      <w:proofErr w:type="spellStart"/>
      <w:r w:rsidRPr="00E06F55">
        <w:rPr>
          <w:rFonts w:ascii="Times New Roman" w:hAnsi="Times New Roman"/>
          <w:sz w:val="24"/>
          <w:szCs w:val="24"/>
        </w:rPr>
        <w:t>малотравматичным</w:t>
      </w:r>
      <w:proofErr w:type="spellEnd"/>
      <w:r w:rsidRPr="00E06F55">
        <w:rPr>
          <w:rFonts w:ascii="Times New Roman" w:hAnsi="Times New Roman"/>
          <w:sz w:val="24"/>
          <w:szCs w:val="24"/>
        </w:rPr>
        <w:t xml:space="preserve"> эндоскопическим методикам оперативного лечения, которые демонстрируют значительные преимущества перед традиционными хирургическими вмешательствами. Детально рассмотрены тактические подходы к лечению основных заболеваний и патологических состояний верхних отде</w:t>
      </w:r>
      <w:r>
        <w:rPr>
          <w:rFonts w:ascii="Times New Roman" w:hAnsi="Times New Roman"/>
          <w:sz w:val="24"/>
          <w:szCs w:val="24"/>
        </w:rPr>
        <w:t>лов желудочно-кишечного тракта.</w:t>
      </w:r>
    </w:p>
    <w:p w:rsidR="00937944" w:rsidRDefault="00E06F55" w:rsidP="00CD2A3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06F55">
        <w:rPr>
          <w:rFonts w:ascii="Times New Roman" w:hAnsi="Times New Roman"/>
          <w:sz w:val="24"/>
          <w:szCs w:val="24"/>
        </w:rPr>
        <w:t>Практический характер издания делает его незаменимым пособием для специалистов, стремящихся повысить свою профессиональную компетентность в области современной эндоскопии</w:t>
      </w:r>
      <w:r w:rsidR="00EF169B">
        <w:rPr>
          <w:rFonts w:ascii="Times New Roman" w:hAnsi="Times New Roman"/>
          <w:sz w:val="24"/>
          <w:szCs w:val="24"/>
        </w:rPr>
        <w:t>.</w:t>
      </w:r>
    </w:p>
    <w:p w:rsidR="00051CBA" w:rsidRDefault="00727C5E" w:rsidP="00CD2A3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135890</wp:posOffset>
            </wp:positionV>
            <wp:extent cx="1457960" cy="2070100"/>
            <wp:effectExtent l="171450" t="133350" r="370840" b="311150"/>
            <wp:wrapSquare wrapText="bothSides"/>
            <wp:docPr id="64" name="Рисунок 64" descr="https://avatars.mds.yandex.net/i?id=b169ad55a2c5336823aa7be9ac2ef5e3_l-283402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avatars.mds.yandex.net/i?id=b169ad55a2c5336823aa7be9ac2ef5e3_l-283402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051CBA" w:rsidRPr="00051CBA">
        <w:rPr>
          <w:rFonts w:ascii="Times New Roman" w:hAnsi="Times New Roman"/>
          <w:b/>
          <w:sz w:val="24"/>
          <w:szCs w:val="24"/>
        </w:rPr>
        <w:t xml:space="preserve">Эндоскопия ЖКТ. Основные техники и методики. Практическое руководство по </w:t>
      </w:r>
      <w:proofErr w:type="spellStart"/>
      <w:r w:rsidR="00051CBA" w:rsidRPr="00051CBA">
        <w:rPr>
          <w:rFonts w:ascii="Times New Roman" w:hAnsi="Times New Roman"/>
          <w:b/>
          <w:sz w:val="24"/>
          <w:szCs w:val="24"/>
        </w:rPr>
        <w:t>Коттону</w:t>
      </w:r>
      <w:proofErr w:type="spellEnd"/>
      <w:r w:rsidR="00051CBA" w:rsidRPr="00051CBA">
        <w:rPr>
          <w:rFonts w:ascii="Times New Roman" w:hAnsi="Times New Roman"/>
          <w:b/>
          <w:sz w:val="24"/>
          <w:szCs w:val="24"/>
        </w:rPr>
        <w:t xml:space="preserve"> и Уильямсу</w:t>
      </w:r>
      <w:r w:rsidR="00051CBA" w:rsidRPr="00051CBA">
        <w:rPr>
          <w:rFonts w:ascii="Times New Roman" w:hAnsi="Times New Roman"/>
          <w:sz w:val="24"/>
          <w:szCs w:val="24"/>
        </w:rPr>
        <w:t xml:space="preserve"> / К. М. </w:t>
      </w:r>
      <w:proofErr w:type="spellStart"/>
      <w:r w:rsidR="00051CBA" w:rsidRPr="00051CBA">
        <w:rPr>
          <w:rFonts w:ascii="Times New Roman" w:hAnsi="Times New Roman"/>
          <w:sz w:val="24"/>
          <w:szCs w:val="24"/>
        </w:rPr>
        <w:t>Уолш</w:t>
      </w:r>
      <w:proofErr w:type="spellEnd"/>
      <w:r w:rsidR="00051CBA" w:rsidRPr="00051CBA">
        <w:rPr>
          <w:rFonts w:ascii="Times New Roman" w:hAnsi="Times New Roman"/>
          <w:sz w:val="24"/>
          <w:szCs w:val="24"/>
        </w:rPr>
        <w:t xml:space="preserve">, А. </w:t>
      </w:r>
      <w:proofErr w:type="spellStart"/>
      <w:r w:rsidR="00051CBA" w:rsidRPr="00051CBA">
        <w:rPr>
          <w:rFonts w:ascii="Times New Roman" w:hAnsi="Times New Roman"/>
          <w:sz w:val="24"/>
          <w:szCs w:val="24"/>
        </w:rPr>
        <w:t>Ахмад</w:t>
      </w:r>
      <w:proofErr w:type="spellEnd"/>
      <w:r w:rsidR="00051CBA" w:rsidRPr="00051CBA">
        <w:rPr>
          <w:rFonts w:ascii="Times New Roman" w:hAnsi="Times New Roman"/>
          <w:sz w:val="24"/>
          <w:szCs w:val="24"/>
        </w:rPr>
        <w:t xml:space="preserve">, Б. П. </w:t>
      </w:r>
      <w:proofErr w:type="spellStart"/>
      <w:r w:rsidR="00051CBA" w:rsidRPr="00051CBA">
        <w:rPr>
          <w:rFonts w:ascii="Times New Roman" w:hAnsi="Times New Roman"/>
          <w:sz w:val="24"/>
          <w:szCs w:val="24"/>
        </w:rPr>
        <w:t>Сондерс</w:t>
      </w:r>
      <w:proofErr w:type="spellEnd"/>
      <w:r w:rsidR="00051CBA" w:rsidRPr="00051CBA">
        <w:rPr>
          <w:rFonts w:ascii="Times New Roman" w:hAnsi="Times New Roman"/>
          <w:sz w:val="24"/>
          <w:szCs w:val="24"/>
        </w:rPr>
        <w:t xml:space="preserve"> [и др.]</w:t>
      </w:r>
      <w:proofErr w:type="gramStart"/>
      <w:r w:rsidR="00051CBA" w:rsidRPr="00051CBA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="00051CBA" w:rsidRPr="00051CBA">
        <w:rPr>
          <w:rFonts w:ascii="Times New Roman" w:hAnsi="Times New Roman"/>
          <w:sz w:val="24"/>
          <w:szCs w:val="24"/>
        </w:rPr>
        <w:t xml:space="preserve"> пер. с англ. С.В. Демичева ; под ред. И. Ю. Коржевой. — Москва</w:t>
      </w:r>
      <w:proofErr w:type="gramStart"/>
      <w:r w:rsidR="00051CBA" w:rsidRPr="00051CBA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051CBA" w:rsidRPr="00051C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1CBA" w:rsidRPr="00051CBA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="00051CBA" w:rsidRPr="00051CBA">
        <w:rPr>
          <w:rFonts w:ascii="Times New Roman" w:hAnsi="Times New Roman"/>
          <w:sz w:val="24"/>
          <w:szCs w:val="24"/>
        </w:rPr>
        <w:t xml:space="preserve">, 2026. — 320 с. — ISBN 978-5-9704-9316-8, DOI: 10.33029/9704-9316-8-PGE-2026-1-320. — </w:t>
      </w:r>
      <w:r w:rsidR="00051CBA" w:rsidRPr="00673CE4">
        <w:rPr>
          <w:rFonts w:ascii="Times New Roman" w:hAnsi="Times New Roman"/>
          <w:sz w:val="24"/>
          <w:szCs w:val="24"/>
        </w:rPr>
        <w:t>Текст</w:t>
      </w:r>
      <w:proofErr w:type="gramStart"/>
      <w:r w:rsidR="00051CBA" w:rsidRPr="00673CE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051CBA" w:rsidRPr="00673CE4">
        <w:rPr>
          <w:rFonts w:ascii="Times New Roman" w:hAnsi="Times New Roman"/>
          <w:sz w:val="24"/>
          <w:szCs w:val="24"/>
        </w:rPr>
        <w:t xml:space="preserve"> электронный // ЭБС "Консультант студента" : [сайт]. - </w:t>
      </w:r>
      <w:r w:rsidR="00051CBA" w:rsidRPr="00051CBA">
        <w:rPr>
          <w:rFonts w:ascii="Times New Roman" w:hAnsi="Times New Roman"/>
          <w:sz w:val="24"/>
          <w:szCs w:val="24"/>
        </w:rPr>
        <w:t xml:space="preserve">URL: </w:t>
      </w:r>
      <w:hyperlink r:id="rId44" w:history="1">
        <w:r w:rsidR="00051CBA" w:rsidRPr="00E20C36">
          <w:rPr>
            <w:rStyle w:val="a3"/>
            <w:rFonts w:ascii="Times New Roman" w:hAnsi="Times New Roman"/>
            <w:sz w:val="24"/>
            <w:szCs w:val="24"/>
          </w:rPr>
          <w:t>https://www.studentlibrary.ru/book/ISBN9785970493168.html</w:t>
        </w:r>
      </w:hyperlink>
      <w:r w:rsidR="00051CBA">
        <w:rPr>
          <w:rFonts w:ascii="Times New Roman" w:hAnsi="Times New Roman"/>
          <w:sz w:val="24"/>
          <w:szCs w:val="24"/>
        </w:rPr>
        <w:t xml:space="preserve"> </w:t>
      </w:r>
      <w:r w:rsidR="00051CBA" w:rsidRPr="00051CBA">
        <w:rPr>
          <w:rFonts w:ascii="Times New Roman" w:hAnsi="Times New Roman"/>
          <w:sz w:val="24"/>
          <w:szCs w:val="24"/>
        </w:rPr>
        <w:t xml:space="preserve">(дата обращения: 07.09.2026). - Режим доступа: по подписке. </w:t>
      </w:r>
    </w:p>
    <w:p w:rsidR="00031745" w:rsidRDefault="00727C5E" w:rsidP="00CD2A3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27C5E">
        <w:rPr>
          <w:rFonts w:ascii="Times New Roman" w:hAnsi="Times New Roman"/>
          <w:b/>
          <w:sz w:val="24"/>
          <w:szCs w:val="24"/>
        </w:rPr>
        <w:t xml:space="preserve">Эндоскопия ЖКТ. Основные техники и методики. Практическое руководство по </w:t>
      </w:r>
      <w:proofErr w:type="spellStart"/>
      <w:r w:rsidRPr="00727C5E">
        <w:rPr>
          <w:rFonts w:ascii="Times New Roman" w:hAnsi="Times New Roman"/>
          <w:b/>
          <w:sz w:val="24"/>
          <w:szCs w:val="24"/>
        </w:rPr>
        <w:t>Коттону</w:t>
      </w:r>
      <w:proofErr w:type="spellEnd"/>
      <w:r w:rsidRPr="00727C5E">
        <w:rPr>
          <w:rFonts w:ascii="Times New Roman" w:hAnsi="Times New Roman"/>
          <w:b/>
          <w:sz w:val="24"/>
          <w:szCs w:val="24"/>
        </w:rPr>
        <w:t xml:space="preserve"> и Уильямсу</w:t>
      </w:r>
      <w:r w:rsidRPr="00727C5E">
        <w:rPr>
          <w:rFonts w:ascii="Times New Roman" w:hAnsi="Times New Roman"/>
          <w:sz w:val="24"/>
          <w:szCs w:val="24"/>
        </w:rPr>
        <w:t xml:space="preserve"> / К. М. </w:t>
      </w:r>
      <w:proofErr w:type="spellStart"/>
      <w:r w:rsidRPr="00727C5E">
        <w:rPr>
          <w:rFonts w:ascii="Times New Roman" w:hAnsi="Times New Roman"/>
          <w:sz w:val="24"/>
          <w:szCs w:val="24"/>
        </w:rPr>
        <w:t>Уолш</w:t>
      </w:r>
      <w:proofErr w:type="spellEnd"/>
      <w:r w:rsidRPr="00727C5E">
        <w:rPr>
          <w:rFonts w:ascii="Times New Roman" w:hAnsi="Times New Roman"/>
          <w:sz w:val="24"/>
          <w:szCs w:val="24"/>
        </w:rPr>
        <w:t xml:space="preserve">, А. </w:t>
      </w:r>
      <w:proofErr w:type="spellStart"/>
      <w:r w:rsidRPr="00727C5E">
        <w:rPr>
          <w:rFonts w:ascii="Times New Roman" w:hAnsi="Times New Roman"/>
          <w:sz w:val="24"/>
          <w:szCs w:val="24"/>
        </w:rPr>
        <w:t>Ахмад</w:t>
      </w:r>
      <w:proofErr w:type="spellEnd"/>
      <w:r w:rsidRPr="00727C5E">
        <w:rPr>
          <w:rFonts w:ascii="Times New Roman" w:hAnsi="Times New Roman"/>
          <w:sz w:val="24"/>
          <w:szCs w:val="24"/>
        </w:rPr>
        <w:t xml:space="preserve">, Б. П. </w:t>
      </w:r>
      <w:proofErr w:type="spellStart"/>
      <w:r w:rsidRPr="00727C5E">
        <w:rPr>
          <w:rFonts w:ascii="Times New Roman" w:hAnsi="Times New Roman"/>
          <w:sz w:val="24"/>
          <w:szCs w:val="24"/>
        </w:rPr>
        <w:t>Сондерс</w:t>
      </w:r>
      <w:proofErr w:type="spellEnd"/>
      <w:r w:rsidRPr="00727C5E">
        <w:rPr>
          <w:rFonts w:ascii="Times New Roman" w:hAnsi="Times New Roman"/>
          <w:sz w:val="24"/>
          <w:szCs w:val="24"/>
        </w:rPr>
        <w:t xml:space="preserve"> [и др.]</w:t>
      </w:r>
      <w:proofErr w:type="gramStart"/>
      <w:r w:rsidRPr="00727C5E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727C5E">
        <w:rPr>
          <w:rFonts w:ascii="Times New Roman" w:hAnsi="Times New Roman"/>
          <w:sz w:val="24"/>
          <w:szCs w:val="24"/>
        </w:rPr>
        <w:t xml:space="preserve"> пер. с англ. С.В. Демичева ; под ред. И. Ю. Коржевой. — Москва</w:t>
      </w:r>
      <w:proofErr w:type="gramStart"/>
      <w:r w:rsidRPr="00727C5E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727C5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27C5E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Pr="00727C5E">
        <w:rPr>
          <w:rFonts w:ascii="Times New Roman" w:hAnsi="Times New Roman"/>
          <w:sz w:val="24"/>
          <w:szCs w:val="24"/>
        </w:rPr>
        <w:t xml:space="preserve">, 2026. — 320 с. — ISBN 978-5-9704-9316-8, DOI: 10.33029/9704-9316-8-PGE-2026-1-320. — URL: </w:t>
      </w:r>
      <w:hyperlink r:id="rId45" w:history="1">
        <w:r w:rsidRPr="00E20C36">
          <w:rPr>
            <w:rStyle w:val="a3"/>
            <w:rFonts w:ascii="Times New Roman" w:hAnsi="Times New Roman"/>
            <w:sz w:val="24"/>
            <w:szCs w:val="24"/>
          </w:rPr>
          <w:t>https://www.rosmedlib.ru/book/ISBN9785970493168.html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727C5E">
        <w:rPr>
          <w:rFonts w:ascii="Times New Roman" w:hAnsi="Times New Roman"/>
          <w:sz w:val="24"/>
          <w:szCs w:val="24"/>
        </w:rPr>
        <w:t>(дата обращения: 07.09.2026). - Режим доступа: по подписке. — Текст: электронный</w:t>
      </w:r>
      <w:r>
        <w:rPr>
          <w:rFonts w:ascii="Times New Roman" w:hAnsi="Times New Roman"/>
          <w:sz w:val="24"/>
          <w:szCs w:val="24"/>
        </w:rPr>
        <w:t>.</w:t>
      </w:r>
    </w:p>
    <w:p w:rsidR="00031745" w:rsidRDefault="00051CBA" w:rsidP="00051CB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51CBA">
        <w:rPr>
          <w:rFonts w:ascii="Times New Roman" w:hAnsi="Times New Roman"/>
          <w:sz w:val="24"/>
          <w:szCs w:val="24"/>
        </w:rPr>
        <w:t xml:space="preserve">В книге изложены техника проведения эндоскопических исследований и вмешательств, вопросы организации эндоскопической процедурной в медицинском учреждении, условия проведения эндоскопических исследований. Прописаны мировые стандарты алгоритма проведения диагностических и лечебных эндоскопических вмешательств. </w:t>
      </w:r>
    </w:p>
    <w:p w:rsidR="00051CBA" w:rsidRPr="00051CBA" w:rsidRDefault="00051CBA" w:rsidP="00051CB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051CBA">
        <w:rPr>
          <w:rFonts w:ascii="Times New Roman" w:hAnsi="Times New Roman"/>
          <w:sz w:val="24"/>
          <w:szCs w:val="24"/>
        </w:rPr>
        <w:t xml:space="preserve">Изложены основы проведения </w:t>
      </w:r>
      <w:proofErr w:type="spellStart"/>
      <w:r w:rsidRPr="00051CBA">
        <w:rPr>
          <w:rFonts w:ascii="Times New Roman" w:hAnsi="Times New Roman"/>
          <w:sz w:val="24"/>
          <w:szCs w:val="24"/>
        </w:rPr>
        <w:t>эзофагогастродуоденоскопии</w:t>
      </w:r>
      <w:proofErr w:type="spellEnd"/>
      <w:r w:rsidRPr="00051CB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051CBA">
        <w:rPr>
          <w:rFonts w:ascii="Times New Roman" w:hAnsi="Times New Roman"/>
          <w:sz w:val="24"/>
          <w:szCs w:val="24"/>
        </w:rPr>
        <w:t>колоноскопии</w:t>
      </w:r>
      <w:proofErr w:type="spellEnd"/>
      <w:r w:rsidRPr="00051CBA">
        <w:rPr>
          <w:rFonts w:ascii="Times New Roman" w:hAnsi="Times New Roman"/>
          <w:sz w:val="24"/>
          <w:szCs w:val="24"/>
        </w:rPr>
        <w:t xml:space="preserve">, начиная от выбора положения тела обследуемого и самого </w:t>
      </w:r>
      <w:proofErr w:type="spellStart"/>
      <w:r w:rsidRPr="00051CBA">
        <w:rPr>
          <w:rFonts w:ascii="Times New Roman" w:hAnsi="Times New Roman"/>
          <w:sz w:val="24"/>
          <w:szCs w:val="24"/>
        </w:rPr>
        <w:t>врача-эндоскописта</w:t>
      </w:r>
      <w:proofErr w:type="spellEnd"/>
      <w:r w:rsidRPr="00051CBA">
        <w:rPr>
          <w:rFonts w:ascii="Times New Roman" w:hAnsi="Times New Roman"/>
          <w:sz w:val="24"/>
          <w:szCs w:val="24"/>
        </w:rPr>
        <w:t xml:space="preserve"> и базовых аспектов владения эндоскопом и заканчивая продвинутыми эндоскопическими навыками, а также варианты выполнения биопсии, позволяющие </w:t>
      </w:r>
      <w:proofErr w:type="spellStart"/>
      <w:r w:rsidRPr="00051CBA">
        <w:rPr>
          <w:rFonts w:ascii="Times New Roman" w:hAnsi="Times New Roman"/>
          <w:sz w:val="24"/>
          <w:szCs w:val="24"/>
        </w:rPr>
        <w:t>врачу-эндоскописту</w:t>
      </w:r>
      <w:proofErr w:type="spellEnd"/>
      <w:r w:rsidRPr="00051CBA">
        <w:rPr>
          <w:rFonts w:ascii="Times New Roman" w:hAnsi="Times New Roman"/>
          <w:sz w:val="24"/>
          <w:szCs w:val="24"/>
        </w:rPr>
        <w:t xml:space="preserve"> грамотно и качественно выполнить осмотр слизистой оболочки органов желудочно-кишечного тракта и тонкой кишки, внимательно осмотрев все участки на протяжении всей процедуры, учитывая возможность слепых зон, чтобы не пропустить</w:t>
      </w:r>
      <w:proofErr w:type="gramEnd"/>
      <w:r w:rsidRPr="00051CBA">
        <w:rPr>
          <w:rFonts w:ascii="Times New Roman" w:hAnsi="Times New Roman"/>
          <w:sz w:val="24"/>
          <w:szCs w:val="24"/>
        </w:rPr>
        <w:t xml:space="preserve"> патологические изменения.</w:t>
      </w:r>
    </w:p>
    <w:p w:rsidR="00727C5E" w:rsidRDefault="00051CBA" w:rsidP="00EC423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51CBA">
        <w:rPr>
          <w:rFonts w:ascii="Times New Roman" w:hAnsi="Times New Roman"/>
          <w:sz w:val="24"/>
          <w:szCs w:val="24"/>
        </w:rPr>
        <w:lastRenderedPageBreak/>
        <w:t xml:space="preserve">Издание предназначено </w:t>
      </w:r>
      <w:proofErr w:type="spellStart"/>
      <w:r w:rsidRPr="00051CBA">
        <w:rPr>
          <w:rFonts w:ascii="Times New Roman" w:hAnsi="Times New Roman"/>
          <w:sz w:val="24"/>
          <w:szCs w:val="24"/>
        </w:rPr>
        <w:t>врачам-эндоскопистам</w:t>
      </w:r>
      <w:proofErr w:type="spellEnd"/>
      <w:r w:rsidRPr="00051CBA">
        <w:rPr>
          <w:rFonts w:ascii="Times New Roman" w:hAnsi="Times New Roman"/>
          <w:sz w:val="24"/>
          <w:szCs w:val="24"/>
        </w:rPr>
        <w:t>, клиническим ординаторам, врачам других специальностей, проходящим первичную переподготовку по данной специальности.</w:t>
      </w:r>
    </w:p>
    <w:p w:rsidR="00B95453" w:rsidRDefault="009B3ECA" w:rsidP="00EC423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110490</wp:posOffset>
            </wp:positionH>
            <wp:positionV relativeFrom="paragraph">
              <wp:posOffset>207010</wp:posOffset>
            </wp:positionV>
            <wp:extent cx="1457960" cy="2070100"/>
            <wp:effectExtent l="171450" t="133350" r="370840" b="311150"/>
            <wp:wrapSquare wrapText="bothSides"/>
            <wp:docPr id="7" name="Рисунок 7" descr="https://medknigaservis.ru/wp-content/uploads/2026/07/NF0036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edknigaservis.ru/wp-content/uploads/2026/07/NF0036211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proofErr w:type="spellStart"/>
      <w:r w:rsidR="00B95453" w:rsidRPr="00B95453">
        <w:rPr>
          <w:rFonts w:ascii="Times New Roman" w:hAnsi="Times New Roman"/>
          <w:b/>
          <w:sz w:val="24"/>
          <w:szCs w:val="24"/>
        </w:rPr>
        <w:t>Комяков</w:t>
      </w:r>
      <w:proofErr w:type="spellEnd"/>
      <w:r w:rsidR="00B95453" w:rsidRPr="00B95453">
        <w:rPr>
          <w:rFonts w:ascii="Times New Roman" w:hAnsi="Times New Roman"/>
          <w:b/>
          <w:sz w:val="24"/>
          <w:szCs w:val="24"/>
        </w:rPr>
        <w:t>, Б. К.</w:t>
      </w:r>
      <w:r w:rsidR="0050755B">
        <w:rPr>
          <w:rFonts w:ascii="Times New Roman" w:hAnsi="Times New Roman"/>
          <w:sz w:val="24"/>
          <w:szCs w:val="24"/>
        </w:rPr>
        <w:t xml:space="preserve"> Урология</w:t>
      </w:r>
      <w:r w:rsidR="00B95453" w:rsidRPr="00B95453">
        <w:rPr>
          <w:rFonts w:ascii="Times New Roman" w:hAnsi="Times New Roman"/>
          <w:sz w:val="24"/>
          <w:szCs w:val="24"/>
        </w:rPr>
        <w:t xml:space="preserve"> : учебник / Б. К. </w:t>
      </w:r>
      <w:proofErr w:type="spellStart"/>
      <w:r w:rsidR="00B95453" w:rsidRPr="00B95453">
        <w:rPr>
          <w:rFonts w:ascii="Times New Roman" w:hAnsi="Times New Roman"/>
          <w:sz w:val="24"/>
          <w:szCs w:val="24"/>
        </w:rPr>
        <w:t>Комяков</w:t>
      </w:r>
      <w:proofErr w:type="spellEnd"/>
      <w:r w:rsidR="00B95453" w:rsidRPr="00B95453">
        <w:rPr>
          <w:rFonts w:ascii="Times New Roman" w:hAnsi="Times New Roman"/>
          <w:sz w:val="24"/>
          <w:szCs w:val="24"/>
        </w:rPr>
        <w:t>. - 3-е изд.</w:t>
      </w:r>
      <w:proofErr w:type="gramStart"/>
      <w:r w:rsidR="00B95453" w:rsidRPr="00B95453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B95453" w:rsidRPr="00B954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5453" w:rsidRPr="00B95453">
        <w:rPr>
          <w:rFonts w:ascii="Times New Roman" w:hAnsi="Times New Roman"/>
          <w:sz w:val="24"/>
          <w:szCs w:val="24"/>
        </w:rPr>
        <w:t>перераб</w:t>
      </w:r>
      <w:proofErr w:type="spellEnd"/>
      <w:r w:rsidR="00B95453" w:rsidRPr="00B95453">
        <w:rPr>
          <w:rFonts w:ascii="Times New Roman" w:hAnsi="Times New Roman"/>
          <w:sz w:val="24"/>
          <w:szCs w:val="24"/>
        </w:rPr>
        <w:t xml:space="preserve">. и доп. - Москва : </w:t>
      </w:r>
      <w:proofErr w:type="spellStart"/>
      <w:r w:rsidR="00B95453" w:rsidRPr="00B95453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="00B95453" w:rsidRPr="00B95453">
        <w:rPr>
          <w:rFonts w:ascii="Times New Roman" w:hAnsi="Times New Roman"/>
          <w:sz w:val="24"/>
          <w:szCs w:val="24"/>
        </w:rPr>
        <w:t xml:space="preserve">, 2026. - 480 с. - ISBN 978-5-00282-018-4. </w:t>
      </w:r>
      <w:r w:rsidR="00B95453" w:rsidRPr="002F17AB">
        <w:rPr>
          <w:rFonts w:ascii="Times New Roman" w:hAnsi="Times New Roman"/>
          <w:sz w:val="24"/>
          <w:szCs w:val="24"/>
        </w:rPr>
        <w:t>—</w:t>
      </w:r>
      <w:r w:rsidR="00B95453" w:rsidRPr="00B95453">
        <w:rPr>
          <w:rFonts w:ascii="Times New Roman" w:hAnsi="Times New Roman"/>
          <w:sz w:val="24"/>
          <w:szCs w:val="24"/>
        </w:rPr>
        <w:t xml:space="preserve"> Текст</w:t>
      </w:r>
      <w:proofErr w:type="gramStart"/>
      <w:r w:rsidR="00B95453" w:rsidRPr="00B9545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B95453" w:rsidRPr="00B95453">
        <w:rPr>
          <w:rFonts w:ascii="Times New Roman" w:hAnsi="Times New Roman"/>
          <w:sz w:val="24"/>
          <w:szCs w:val="24"/>
        </w:rPr>
        <w:t xml:space="preserve"> электронный // ЭБС "Консультант студента" : [сайт]. </w:t>
      </w:r>
      <w:r w:rsidR="00B95453" w:rsidRPr="002F17AB">
        <w:rPr>
          <w:rFonts w:ascii="Times New Roman" w:hAnsi="Times New Roman"/>
          <w:sz w:val="24"/>
          <w:szCs w:val="24"/>
        </w:rPr>
        <w:t>—</w:t>
      </w:r>
      <w:r w:rsidR="00B95453" w:rsidRPr="00B95453">
        <w:rPr>
          <w:rFonts w:ascii="Times New Roman" w:hAnsi="Times New Roman"/>
          <w:sz w:val="24"/>
          <w:szCs w:val="24"/>
        </w:rPr>
        <w:t xml:space="preserve"> URL</w:t>
      </w:r>
      <w:proofErr w:type="gramStart"/>
      <w:r w:rsidR="00B95453" w:rsidRPr="00B9545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B95453" w:rsidRPr="00B95453">
        <w:rPr>
          <w:rFonts w:ascii="Times New Roman" w:hAnsi="Times New Roman"/>
          <w:sz w:val="24"/>
          <w:szCs w:val="24"/>
        </w:rPr>
        <w:t xml:space="preserve"> </w:t>
      </w:r>
      <w:hyperlink r:id="rId47" w:history="1">
        <w:r w:rsidR="00B95453" w:rsidRPr="00E20C36">
          <w:rPr>
            <w:rStyle w:val="a3"/>
            <w:rFonts w:ascii="Times New Roman" w:hAnsi="Times New Roman"/>
            <w:sz w:val="24"/>
            <w:szCs w:val="24"/>
          </w:rPr>
          <w:t>https://www.studentlibrary.ru/book/ISBN9785002820184.html</w:t>
        </w:r>
      </w:hyperlink>
      <w:r w:rsidR="00B95453">
        <w:rPr>
          <w:rFonts w:ascii="Times New Roman" w:hAnsi="Times New Roman"/>
          <w:sz w:val="24"/>
          <w:szCs w:val="24"/>
        </w:rPr>
        <w:t xml:space="preserve"> </w:t>
      </w:r>
      <w:r w:rsidR="00B95453" w:rsidRPr="00B95453">
        <w:rPr>
          <w:rFonts w:ascii="Times New Roman" w:hAnsi="Times New Roman"/>
          <w:sz w:val="24"/>
          <w:szCs w:val="24"/>
        </w:rPr>
        <w:t>(дата обращения: 07.09.2026). - Режим доступа</w:t>
      </w:r>
      <w:proofErr w:type="gramStart"/>
      <w:r w:rsidR="00B95453" w:rsidRPr="00B9545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B95453" w:rsidRPr="00B95453">
        <w:rPr>
          <w:rFonts w:ascii="Times New Roman" w:hAnsi="Times New Roman"/>
          <w:sz w:val="24"/>
          <w:szCs w:val="24"/>
        </w:rPr>
        <w:t xml:space="preserve"> по подписке.</w:t>
      </w:r>
    </w:p>
    <w:p w:rsidR="00937561" w:rsidRPr="00EC423B" w:rsidRDefault="00937561" w:rsidP="00EC423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37561">
        <w:rPr>
          <w:rFonts w:ascii="Times New Roman" w:hAnsi="Times New Roman"/>
          <w:sz w:val="24"/>
          <w:szCs w:val="24"/>
        </w:rPr>
        <w:t xml:space="preserve">Два первых издания настоящего учебника, вышедшие за последнее десятилетие, неоднократно </w:t>
      </w:r>
      <w:proofErr w:type="spellStart"/>
      <w:r w:rsidRPr="00937561">
        <w:rPr>
          <w:rFonts w:ascii="Times New Roman" w:hAnsi="Times New Roman"/>
          <w:sz w:val="24"/>
          <w:szCs w:val="24"/>
        </w:rPr>
        <w:t>перетиражировались</w:t>
      </w:r>
      <w:proofErr w:type="spellEnd"/>
      <w:r w:rsidRPr="00937561">
        <w:rPr>
          <w:rFonts w:ascii="Times New Roman" w:hAnsi="Times New Roman"/>
          <w:sz w:val="24"/>
          <w:szCs w:val="24"/>
        </w:rPr>
        <w:t xml:space="preserve"> и получили широкое распространение. В 2021 г. учебник переведен и издан на английском языке.</w:t>
      </w:r>
    </w:p>
    <w:p w:rsidR="00EC423B" w:rsidRPr="00E118FF" w:rsidRDefault="00937561" w:rsidP="00673CE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118FF">
        <w:rPr>
          <w:rFonts w:ascii="Times New Roman" w:hAnsi="Times New Roman"/>
          <w:sz w:val="24"/>
          <w:szCs w:val="24"/>
        </w:rPr>
        <w:t xml:space="preserve">За прошедшие 5 лет с момента выхода второго издания учебника на русском языке произошли определенные позитивные изменения в диагностике и лечении заболеваний органов мочеполовой системы. </w:t>
      </w:r>
      <w:proofErr w:type="spellStart"/>
      <w:r w:rsidRPr="00E118FF">
        <w:rPr>
          <w:rFonts w:ascii="Times New Roman" w:hAnsi="Times New Roman"/>
          <w:sz w:val="24"/>
          <w:szCs w:val="24"/>
        </w:rPr>
        <w:t>Эндоурологические</w:t>
      </w:r>
      <w:proofErr w:type="spellEnd"/>
      <w:r w:rsidRPr="00E118F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118FF">
        <w:rPr>
          <w:rFonts w:ascii="Times New Roman" w:hAnsi="Times New Roman"/>
          <w:sz w:val="24"/>
          <w:szCs w:val="24"/>
        </w:rPr>
        <w:t>лапароскопические</w:t>
      </w:r>
      <w:proofErr w:type="spellEnd"/>
      <w:r w:rsidRPr="00E118FF">
        <w:rPr>
          <w:rFonts w:ascii="Times New Roman" w:hAnsi="Times New Roman"/>
          <w:sz w:val="24"/>
          <w:szCs w:val="24"/>
        </w:rPr>
        <w:t xml:space="preserve"> и роботизированные операции вытеснили открытые вмешательства при мочекаменной болезни, радикальном удалении опухолей, доброкачественной гиперплазии предстательной железы и реконструктивно-пластических операциях на мочевыводящих путях.</w:t>
      </w:r>
    </w:p>
    <w:p w:rsidR="009E668D" w:rsidRPr="009E668D" w:rsidRDefault="009E668D" w:rsidP="009E66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E668D">
        <w:rPr>
          <w:rFonts w:ascii="Times New Roman" w:hAnsi="Times New Roman"/>
          <w:sz w:val="24"/>
          <w:szCs w:val="24"/>
        </w:rPr>
        <w:t xml:space="preserve">Третье издание учебника подготовлено в соответствии с учебной программой по урологии для студентов медицинских вузов. В нем приведены современные методы диагностики и лечения урологических заболеваний, подробно изложены новейшие способы обследования урологического больного. Ряд глав переработан и дополнен. В вопросах лечения сделан акцент на наиболее широко вошедших в урологическую практику оперативных вмешательствах, особое внимание уделено высокотехнологичным и </w:t>
      </w:r>
      <w:proofErr w:type="spellStart"/>
      <w:r w:rsidRPr="009E668D">
        <w:rPr>
          <w:rFonts w:ascii="Times New Roman" w:hAnsi="Times New Roman"/>
          <w:sz w:val="24"/>
          <w:szCs w:val="24"/>
        </w:rPr>
        <w:t>малоинвазивным</w:t>
      </w:r>
      <w:proofErr w:type="spellEnd"/>
      <w:r w:rsidRPr="009E668D">
        <w:rPr>
          <w:rFonts w:ascii="Times New Roman" w:hAnsi="Times New Roman"/>
          <w:sz w:val="24"/>
          <w:szCs w:val="24"/>
        </w:rPr>
        <w:t xml:space="preserve"> методам. Учебник иллюстрирован фотографиями, рентгенограммами, </w:t>
      </w:r>
      <w:proofErr w:type="spellStart"/>
      <w:r w:rsidRPr="009E668D">
        <w:rPr>
          <w:rFonts w:ascii="Times New Roman" w:hAnsi="Times New Roman"/>
          <w:sz w:val="24"/>
          <w:szCs w:val="24"/>
        </w:rPr>
        <w:t>сонограммами</w:t>
      </w:r>
      <w:proofErr w:type="spellEnd"/>
      <w:r w:rsidRPr="009E668D">
        <w:rPr>
          <w:rFonts w:ascii="Times New Roman" w:hAnsi="Times New Roman"/>
          <w:sz w:val="24"/>
          <w:szCs w:val="24"/>
        </w:rPr>
        <w:t>, эндоскопическими картинами и рисунками этапов оперативных вмешательств.</w:t>
      </w:r>
    </w:p>
    <w:p w:rsidR="00EC423B" w:rsidRDefault="009E668D" w:rsidP="009E66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E668D">
        <w:rPr>
          <w:rFonts w:ascii="Times New Roman" w:hAnsi="Times New Roman"/>
          <w:sz w:val="24"/>
          <w:szCs w:val="24"/>
        </w:rPr>
        <w:t>Издание предназначено студентам медицинских вузов, клиническим ординаторам и врачам общей практики.</w:t>
      </w:r>
    </w:p>
    <w:p w:rsidR="00F420E9" w:rsidRDefault="001200C8" w:rsidP="009E66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133350</wp:posOffset>
            </wp:positionV>
            <wp:extent cx="1302385" cy="2070100"/>
            <wp:effectExtent l="171450" t="133350" r="354965" b="311150"/>
            <wp:wrapSquare wrapText="bothSides"/>
            <wp:docPr id="15" name="Рисунок 4" descr="Зорина И. Г., Соколов В. Д. - Гигиена детей и подростков. Практику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Зорина И. Г., Соколов В. Д. - Гигиена детей и подростков. Практикум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385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420E9" w:rsidRPr="00F420E9">
        <w:rPr>
          <w:rFonts w:ascii="Times New Roman" w:hAnsi="Times New Roman"/>
          <w:b/>
          <w:sz w:val="24"/>
          <w:szCs w:val="24"/>
        </w:rPr>
        <w:t>Зорина, И. Г.</w:t>
      </w:r>
      <w:r w:rsidR="00F420E9" w:rsidRPr="00F420E9">
        <w:rPr>
          <w:rFonts w:ascii="Times New Roman" w:hAnsi="Times New Roman"/>
          <w:sz w:val="24"/>
          <w:szCs w:val="24"/>
        </w:rPr>
        <w:t xml:space="preserve"> Гигиена детей и подростков. Практикум</w:t>
      </w:r>
      <w:proofErr w:type="gramStart"/>
      <w:r w:rsidR="00F420E9" w:rsidRPr="00F420E9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F420E9" w:rsidRPr="00F420E9">
        <w:rPr>
          <w:rFonts w:ascii="Times New Roman" w:hAnsi="Times New Roman"/>
          <w:sz w:val="24"/>
          <w:szCs w:val="24"/>
        </w:rPr>
        <w:t xml:space="preserve"> учебное пособие для вузов / И. Г. Зорина, В. Д. Соколов. — Санкт-Петербург</w:t>
      </w:r>
      <w:proofErr w:type="gramStart"/>
      <w:r w:rsidR="00F420E9" w:rsidRPr="00F420E9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F420E9" w:rsidRPr="00F420E9">
        <w:rPr>
          <w:rFonts w:ascii="Times New Roman" w:hAnsi="Times New Roman"/>
          <w:sz w:val="24"/>
          <w:szCs w:val="24"/>
        </w:rPr>
        <w:t xml:space="preserve"> Лань, 2026. — 96 с. — ISBN 978-5-507-56184-1. — Текст</w:t>
      </w:r>
      <w:proofErr w:type="gramStart"/>
      <w:r w:rsidR="00F420E9" w:rsidRPr="00F420E9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F420E9" w:rsidRPr="00F420E9">
        <w:rPr>
          <w:rFonts w:ascii="Times New Roman" w:hAnsi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49" w:history="1">
        <w:r w:rsidR="00F420E9" w:rsidRPr="006F7E27">
          <w:rPr>
            <w:rStyle w:val="a3"/>
            <w:rFonts w:ascii="Times New Roman" w:hAnsi="Times New Roman"/>
            <w:sz w:val="24"/>
            <w:szCs w:val="24"/>
          </w:rPr>
          <w:t>https://e.lanbook.com/book/525112</w:t>
        </w:r>
      </w:hyperlink>
      <w:r w:rsidR="00F420E9">
        <w:rPr>
          <w:rFonts w:ascii="Times New Roman" w:hAnsi="Times New Roman"/>
          <w:sz w:val="24"/>
          <w:szCs w:val="24"/>
        </w:rPr>
        <w:t xml:space="preserve"> </w:t>
      </w:r>
      <w:r w:rsidR="00F420E9" w:rsidRPr="00F420E9">
        <w:rPr>
          <w:rFonts w:ascii="Times New Roman" w:hAnsi="Times New Roman"/>
          <w:sz w:val="24"/>
          <w:szCs w:val="24"/>
        </w:rPr>
        <w:t xml:space="preserve">(дата обращения: 16.09.2026). — Режим доступа: для </w:t>
      </w:r>
      <w:proofErr w:type="spellStart"/>
      <w:r w:rsidR="00F420E9" w:rsidRPr="00F420E9">
        <w:rPr>
          <w:rFonts w:ascii="Times New Roman" w:hAnsi="Times New Roman"/>
          <w:sz w:val="24"/>
          <w:szCs w:val="24"/>
        </w:rPr>
        <w:t>авториз</w:t>
      </w:r>
      <w:proofErr w:type="spellEnd"/>
      <w:r w:rsidR="00F420E9" w:rsidRPr="00F420E9">
        <w:rPr>
          <w:rFonts w:ascii="Times New Roman" w:hAnsi="Times New Roman"/>
          <w:sz w:val="24"/>
          <w:szCs w:val="24"/>
        </w:rPr>
        <w:t>. пользователей.</w:t>
      </w:r>
    </w:p>
    <w:p w:rsidR="00567CC7" w:rsidRPr="00264FBD" w:rsidRDefault="00F420E9" w:rsidP="00673CE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420E9">
        <w:rPr>
          <w:rFonts w:ascii="Times New Roman" w:hAnsi="Times New Roman"/>
          <w:sz w:val="24"/>
          <w:szCs w:val="24"/>
        </w:rPr>
        <w:t>В пособии представлены тестовые задания и ситуационные задачи, которые включают в себя основы обеспечения санитарно-эпидемиологического благополучия детей и подростков, современные методы исследования факторов окружающей среды и оценки условий пребывания, воспитания и обучения.</w:t>
      </w:r>
    </w:p>
    <w:p w:rsidR="00567CC7" w:rsidRDefault="00567CC7" w:rsidP="00673CE4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C423B" w:rsidRDefault="00A4403A" w:rsidP="00673CE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115570</wp:posOffset>
            </wp:positionH>
            <wp:positionV relativeFrom="paragraph">
              <wp:posOffset>34290</wp:posOffset>
            </wp:positionV>
            <wp:extent cx="1459865" cy="2077720"/>
            <wp:effectExtent l="171450" t="133350" r="368935" b="303530"/>
            <wp:wrapSquare wrapText="bothSides"/>
            <wp:docPr id="52" name="Рисунок 52" descr="https://medknigaservis.ru/wp-content/uploads/2025/10/NF00347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medknigaservis.ru/wp-content/uploads/2025/10/NF0034780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865" cy="20777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918D2" w:rsidRPr="00B918D2">
        <w:rPr>
          <w:rFonts w:ascii="Times New Roman" w:hAnsi="Times New Roman"/>
          <w:b/>
          <w:sz w:val="24"/>
          <w:szCs w:val="24"/>
        </w:rPr>
        <w:t>Неотложная офтальмология в педиатрии. Диагностика и лечение</w:t>
      </w:r>
      <w:r w:rsidR="00B918D2" w:rsidRPr="00B918D2">
        <w:rPr>
          <w:rFonts w:ascii="Times New Roman" w:hAnsi="Times New Roman"/>
          <w:sz w:val="24"/>
          <w:szCs w:val="24"/>
        </w:rPr>
        <w:t>: руководство</w:t>
      </w:r>
      <w:proofErr w:type="gramStart"/>
      <w:r w:rsidR="00B918D2" w:rsidRPr="00B918D2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B918D2" w:rsidRPr="00B918D2">
        <w:rPr>
          <w:rFonts w:ascii="Times New Roman" w:hAnsi="Times New Roman"/>
          <w:sz w:val="24"/>
          <w:szCs w:val="24"/>
        </w:rPr>
        <w:t xml:space="preserve"> пер. с англ. / под ред. Р. </w:t>
      </w:r>
      <w:proofErr w:type="spellStart"/>
      <w:r w:rsidR="00B918D2" w:rsidRPr="00B918D2">
        <w:rPr>
          <w:rFonts w:ascii="Times New Roman" w:hAnsi="Times New Roman"/>
          <w:sz w:val="24"/>
          <w:szCs w:val="24"/>
        </w:rPr>
        <w:t>Шиндера</w:t>
      </w:r>
      <w:proofErr w:type="spellEnd"/>
      <w:r w:rsidR="00B918D2" w:rsidRPr="00B918D2">
        <w:rPr>
          <w:rFonts w:ascii="Times New Roman" w:hAnsi="Times New Roman"/>
          <w:sz w:val="24"/>
          <w:szCs w:val="24"/>
        </w:rPr>
        <w:t xml:space="preserve"> ; пер. с англ. под ред. Л. А. </w:t>
      </w:r>
      <w:proofErr w:type="spellStart"/>
      <w:r w:rsidR="00B918D2" w:rsidRPr="00B918D2">
        <w:rPr>
          <w:rFonts w:ascii="Times New Roman" w:hAnsi="Times New Roman"/>
          <w:sz w:val="24"/>
          <w:szCs w:val="24"/>
        </w:rPr>
        <w:t>Катаргиной</w:t>
      </w:r>
      <w:proofErr w:type="spellEnd"/>
      <w:r w:rsidR="00B918D2" w:rsidRPr="00B918D2">
        <w:rPr>
          <w:rFonts w:ascii="Times New Roman" w:hAnsi="Times New Roman"/>
          <w:sz w:val="24"/>
          <w:szCs w:val="24"/>
        </w:rPr>
        <w:t>. — Москва</w:t>
      </w:r>
      <w:proofErr w:type="gramStart"/>
      <w:r w:rsidR="00B918D2" w:rsidRPr="00B918D2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B918D2" w:rsidRPr="00B91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18D2" w:rsidRPr="00B918D2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="00B918D2" w:rsidRPr="00B918D2">
        <w:rPr>
          <w:rFonts w:ascii="Times New Roman" w:hAnsi="Times New Roman"/>
          <w:sz w:val="24"/>
          <w:szCs w:val="24"/>
        </w:rPr>
        <w:t>, 2026. — 360 с. — ISBN 978-5-9704-9245-1, DOI: 10.33029/9704-9245-1-EOP-2026-1-360. —</w:t>
      </w:r>
      <w:r w:rsidR="009B14DB">
        <w:rPr>
          <w:rFonts w:ascii="Times New Roman" w:hAnsi="Times New Roman"/>
          <w:sz w:val="24"/>
          <w:szCs w:val="24"/>
        </w:rPr>
        <w:t xml:space="preserve"> </w:t>
      </w:r>
      <w:r w:rsidR="009B14DB" w:rsidRPr="00B95453">
        <w:rPr>
          <w:rFonts w:ascii="Times New Roman" w:hAnsi="Times New Roman"/>
          <w:sz w:val="24"/>
          <w:szCs w:val="24"/>
        </w:rPr>
        <w:t>Текст</w:t>
      </w:r>
      <w:proofErr w:type="gramStart"/>
      <w:r w:rsidR="009B14DB" w:rsidRPr="00B9545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9B14DB" w:rsidRPr="00B95453">
        <w:rPr>
          <w:rFonts w:ascii="Times New Roman" w:hAnsi="Times New Roman"/>
          <w:sz w:val="24"/>
          <w:szCs w:val="24"/>
        </w:rPr>
        <w:t xml:space="preserve"> электронный // ЭБС "Консультант студента" : [сайт]. </w:t>
      </w:r>
      <w:r w:rsidR="009B14DB" w:rsidRPr="002F17AB">
        <w:rPr>
          <w:rFonts w:ascii="Times New Roman" w:hAnsi="Times New Roman"/>
          <w:sz w:val="24"/>
          <w:szCs w:val="24"/>
        </w:rPr>
        <w:t>—</w:t>
      </w:r>
      <w:r w:rsidR="009B14DB" w:rsidRPr="00B95453">
        <w:rPr>
          <w:rFonts w:ascii="Times New Roman" w:hAnsi="Times New Roman"/>
          <w:sz w:val="24"/>
          <w:szCs w:val="24"/>
        </w:rPr>
        <w:t xml:space="preserve"> </w:t>
      </w:r>
      <w:r w:rsidR="00B918D2" w:rsidRPr="00B918D2">
        <w:rPr>
          <w:rFonts w:ascii="Times New Roman" w:hAnsi="Times New Roman"/>
          <w:sz w:val="24"/>
          <w:szCs w:val="24"/>
        </w:rPr>
        <w:t xml:space="preserve">URL: </w:t>
      </w:r>
      <w:hyperlink r:id="rId51" w:history="1">
        <w:r w:rsidR="009B14DB" w:rsidRPr="00E20C36">
          <w:rPr>
            <w:rStyle w:val="a3"/>
            <w:rFonts w:ascii="Times New Roman" w:hAnsi="Times New Roman"/>
            <w:sz w:val="24"/>
            <w:szCs w:val="24"/>
          </w:rPr>
          <w:t>https://www.studentlibrary.ru/book/ISBN9785970492451.html</w:t>
        </w:r>
      </w:hyperlink>
      <w:r w:rsidR="009B14DB">
        <w:rPr>
          <w:rFonts w:ascii="Times New Roman" w:hAnsi="Times New Roman"/>
          <w:sz w:val="24"/>
          <w:szCs w:val="24"/>
        </w:rPr>
        <w:t xml:space="preserve"> </w:t>
      </w:r>
      <w:r w:rsidR="00B918D2" w:rsidRPr="00B918D2">
        <w:rPr>
          <w:rFonts w:ascii="Times New Roman" w:hAnsi="Times New Roman"/>
          <w:sz w:val="24"/>
          <w:szCs w:val="24"/>
        </w:rPr>
        <w:t xml:space="preserve">(дата обращения: 07.09.2026). - Режим доступа: по подписке. </w:t>
      </w:r>
    </w:p>
    <w:p w:rsidR="009B14DB" w:rsidRDefault="009B14DB" w:rsidP="00673CE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02836">
        <w:rPr>
          <w:rFonts w:ascii="Times New Roman" w:hAnsi="Times New Roman"/>
          <w:b/>
          <w:sz w:val="24"/>
          <w:szCs w:val="24"/>
        </w:rPr>
        <w:t>Неотложная офтальмология в педиатрии. Диагностика и лечение</w:t>
      </w:r>
      <w:r w:rsidRPr="009B14DB">
        <w:rPr>
          <w:rFonts w:ascii="Times New Roman" w:hAnsi="Times New Roman"/>
          <w:sz w:val="24"/>
          <w:szCs w:val="24"/>
        </w:rPr>
        <w:t>: руководство</w:t>
      </w:r>
      <w:proofErr w:type="gramStart"/>
      <w:r w:rsidRPr="009B14D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9B14DB">
        <w:rPr>
          <w:rFonts w:ascii="Times New Roman" w:hAnsi="Times New Roman"/>
          <w:sz w:val="24"/>
          <w:szCs w:val="24"/>
        </w:rPr>
        <w:t xml:space="preserve"> пер. с англ. / под ред. Р. </w:t>
      </w:r>
      <w:proofErr w:type="spellStart"/>
      <w:r w:rsidRPr="009B14DB">
        <w:rPr>
          <w:rFonts w:ascii="Times New Roman" w:hAnsi="Times New Roman"/>
          <w:sz w:val="24"/>
          <w:szCs w:val="24"/>
        </w:rPr>
        <w:t>Шиндера</w:t>
      </w:r>
      <w:proofErr w:type="spellEnd"/>
      <w:r w:rsidRPr="009B14DB">
        <w:rPr>
          <w:rFonts w:ascii="Times New Roman" w:hAnsi="Times New Roman"/>
          <w:sz w:val="24"/>
          <w:szCs w:val="24"/>
        </w:rPr>
        <w:t xml:space="preserve"> ; пер. с англ. под ред. Л. А. </w:t>
      </w:r>
      <w:proofErr w:type="spellStart"/>
      <w:r w:rsidRPr="009B14DB">
        <w:rPr>
          <w:rFonts w:ascii="Times New Roman" w:hAnsi="Times New Roman"/>
          <w:sz w:val="24"/>
          <w:szCs w:val="24"/>
        </w:rPr>
        <w:t>Катаргиной</w:t>
      </w:r>
      <w:proofErr w:type="spellEnd"/>
      <w:r w:rsidRPr="009B14DB">
        <w:rPr>
          <w:rFonts w:ascii="Times New Roman" w:hAnsi="Times New Roman"/>
          <w:sz w:val="24"/>
          <w:szCs w:val="24"/>
        </w:rPr>
        <w:t>. — Москва</w:t>
      </w:r>
      <w:proofErr w:type="gramStart"/>
      <w:r w:rsidRPr="009B14D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9B14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14DB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Pr="009B14DB">
        <w:rPr>
          <w:rFonts w:ascii="Times New Roman" w:hAnsi="Times New Roman"/>
          <w:sz w:val="24"/>
          <w:szCs w:val="24"/>
        </w:rPr>
        <w:t xml:space="preserve">, 2026. — 360 с. — ISBN 978-5-9704-9245-1, DOI: 10.33029/9704-9245-1-EOP-2026-1-360. — URL: </w:t>
      </w:r>
      <w:hyperlink r:id="rId52" w:history="1">
        <w:r w:rsidRPr="00E20C36">
          <w:rPr>
            <w:rStyle w:val="a3"/>
            <w:rFonts w:ascii="Times New Roman" w:hAnsi="Times New Roman"/>
            <w:sz w:val="24"/>
            <w:szCs w:val="24"/>
          </w:rPr>
          <w:t>https://www.rosmedlib.ru/book/ISBN9785970492451.html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9B14DB">
        <w:rPr>
          <w:rFonts w:ascii="Times New Roman" w:hAnsi="Times New Roman"/>
          <w:sz w:val="24"/>
          <w:szCs w:val="24"/>
        </w:rPr>
        <w:t>(дата обращения: 07.09.2026). - Режим доступа: по подписке. — Текст: электронный</w:t>
      </w:r>
      <w:r>
        <w:rPr>
          <w:rFonts w:ascii="Times New Roman" w:hAnsi="Times New Roman"/>
          <w:sz w:val="24"/>
          <w:szCs w:val="24"/>
        </w:rPr>
        <w:t>.</w:t>
      </w:r>
    </w:p>
    <w:p w:rsidR="009B14DB" w:rsidRPr="009B14DB" w:rsidRDefault="009B14DB" w:rsidP="009B14D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B14DB">
        <w:rPr>
          <w:rFonts w:ascii="Times New Roman" w:hAnsi="Times New Roman"/>
          <w:sz w:val="24"/>
          <w:szCs w:val="24"/>
        </w:rPr>
        <w:t xml:space="preserve">В книге собран пятнадцатилетний опыт диагностики и лечения острых офтальмологических состояний у детей, доставленных в отделение неотложной помощи. Авторы — специалисты по офтальмологии, неотложной медицине, педиатрии и лучевой диагностике — делятся своим опытом </w:t>
      </w:r>
      <w:proofErr w:type="spellStart"/>
      <w:r w:rsidRPr="009B14DB">
        <w:rPr>
          <w:rFonts w:ascii="Times New Roman" w:hAnsi="Times New Roman"/>
          <w:sz w:val="24"/>
          <w:szCs w:val="24"/>
        </w:rPr>
        <w:t>мультидисциплинарного</w:t>
      </w:r>
      <w:proofErr w:type="spellEnd"/>
      <w:r w:rsidRPr="009B14DB">
        <w:rPr>
          <w:rFonts w:ascii="Times New Roman" w:hAnsi="Times New Roman"/>
          <w:sz w:val="24"/>
          <w:szCs w:val="24"/>
        </w:rPr>
        <w:t xml:space="preserve"> подхода, обеспечивающим наилучшую тактику при оказании помощи детям. Издание охватывает широкий круг неотложных состояний в детской офтальмологии — травмы, инфекции, воспалительные заболевания, злокачественные и доброкачественные новообразования глазного яблока, орбиты и придаточного аппарата. Представлены особенности сбора анамнеза и осмотра пациентов детского возраста, подробно освещены вопросы преимущества отдельных методов инструментального обс</w:t>
      </w:r>
      <w:r>
        <w:rPr>
          <w:rFonts w:ascii="Times New Roman" w:hAnsi="Times New Roman"/>
          <w:sz w:val="24"/>
          <w:szCs w:val="24"/>
        </w:rPr>
        <w:t>ледования.</w:t>
      </w:r>
    </w:p>
    <w:p w:rsidR="009B14DB" w:rsidRPr="00B918D2" w:rsidRDefault="009B14DB" w:rsidP="009B14D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B14DB">
        <w:rPr>
          <w:rFonts w:ascii="Times New Roman" w:hAnsi="Times New Roman"/>
          <w:sz w:val="24"/>
          <w:szCs w:val="24"/>
        </w:rPr>
        <w:t xml:space="preserve">Издание предназначено </w:t>
      </w:r>
      <w:r w:rsidRPr="009B14DB">
        <w:rPr>
          <w:rFonts w:ascii="Times New Roman" w:hAnsi="Times New Roman"/>
          <w:b/>
          <w:sz w:val="24"/>
          <w:szCs w:val="24"/>
        </w:rPr>
        <w:t>врачам-офтальмологам, педиатрам</w:t>
      </w:r>
      <w:r w:rsidRPr="009B14DB">
        <w:rPr>
          <w:rFonts w:ascii="Times New Roman" w:hAnsi="Times New Roman"/>
          <w:sz w:val="24"/>
          <w:szCs w:val="24"/>
        </w:rPr>
        <w:t xml:space="preserve">, медицинским сестрам, ординаторам, </w:t>
      </w:r>
      <w:r w:rsidRPr="009B14DB">
        <w:rPr>
          <w:rFonts w:ascii="Times New Roman" w:hAnsi="Times New Roman"/>
          <w:b/>
          <w:sz w:val="24"/>
          <w:szCs w:val="24"/>
        </w:rPr>
        <w:t>медицинским сотрудникам отделений неотложной помощи</w:t>
      </w:r>
      <w:r w:rsidRPr="009B14DB">
        <w:rPr>
          <w:rFonts w:ascii="Times New Roman" w:hAnsi="Times New Roman"/>
          <w:sz w:val="24"/>
          <w:szCs w:val="24"/>
        </w:rPr>
        <w:t>, а также студентам медицинских вузов.</w:t>
      </w:r>
    </w:p>
    <w:p w:rsidR="00EC423B" w:rsidRDefault="00663ACE" w:rsidP="00673CE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135255</wp:posOffset>
            </wp:positionV>
            <wp:extent cx="1457960" cy="2070100"/>
            <wp:effectExtent l="171450" t="133350" r="370840" b="311150"/>
            <wp:wrapSquare wrapText="bothSides"/>
            <wp:docPr id="67" name="Рисунок 67" descr="https://medknigaservis.ru/wp-content/uploads/2026/06/NF00358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medknigaservis.ru/wp-content/uploads/2026/06/NF0035896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5D3C29">
        <w:rPr>
          <w:rFonts w:ascii="Times New Roman" w:hAnsi="Times New Roman"/>
          <w:b/>
          <w:sz w:val="24"/>
          <w:szCs w:val="24"/>
        </w:rPr>
        <w:t xml:space="preserve"> </w:t>
      </w:r>
      <w:r w:rsidR="005D3C29" w:rsidRPr="005D3C29">
        <w:rPr>
          <w:rFonts w:ascii="Times New Roman" w:hAnsi="Times New Roman"/>
          <w:b/>
          <w:sz w:val="24"/>
          <w:szCs w:val="24"/>
        </w:rPr>
        <w:t>Нехирургический дизайн промежности</w:t>
      </w:r>
      <w:r w:rsidR="005D3C29" w:rsidRPr="005D3C29">
        <w:rPr>
          <w:rFonts w:ascii="Times New Roman" w:hAnsi="Times New Roman"/>
          <w:sz w:val="24"/>
          <w:szCs w:val="24"/>
        </w:rPr>
        <w:t xml:space="preserve"> / под ред. В. Е. Радзинского, М. Р. </w:t>
      </w:r>
      <w:proofErr w:type="spellStart"/>
      <w:r w:rsidR="005D3C29" w:rsidRPr="005D3C29">
        <w:rPr>
          <w:rFonts w:ascii="Times New Roman" w:hAnsi="Times New Roman"/>
          <w:sz w:val="24"/>
          <w:szCs w:val="24"/>
        </w:rPr>
        <w:t>Оразова</w:t>
      </w:r>
      <w:proofErr w:type="spellEnd"/>
      <w:r w:rsidR="005D3C29" w:rsidRPr="005D3C29">
        <w:rPr>
          <w:rFonts w:ascii="Times New Roman" w:hAnsi="Times New Roman"/>
          <w:sz w:val="24"/>
          <w:szCs w:val="24"/>
        </w:rPr>
        <w:t xml:space="preserve">. — 2-е изд., </w:t>
      </w:r>
      <w:proofErr w:type="spellStart"/>
      <w:r w:rsidR="005D3C29" w:rsidRPr="005D3C29">
        <w:rPr>
          <w:rFonts w:ascii="Times New Roman" w:hAnsi="Times New Roman"/>
          <w:sz w:val="24"/>
          <w:szCs w:val="24"/>
        </w:rPr>
        <w:t>перераб</w:t>
      </w:r>
      <w:proofErr w:type="spellEnd"/>
      <w:r w:rsidR="005D3C29" w:rsidRPr="005D3C29">
        <w:rPr>
          <w:rFonts w:ascii="Times New Roman" w:hAnsi="Times New Roman"/>
          <w:sz w:val="24"/>
          <w:szCs w:val="24"/>
        </w:rPr>
        <w:t>. и доп. — Москва</w:t>
      </w:r>
      <w:proofErr w:type="gramStart"/>
      <w:r w:rsidR="005D3C29" w:rsidRPr="005D3C29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5D3C29" w:rsidRPr="005D3C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3C29" w:rsidRPr="005D3C29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="005D3C29" w:rsidRPr="005D3C29">
        <w:rPr>
          <w:rFonts w:ascii="Times New Roman" w:hAnsi="Times New Roman"/>
          <w:sz w:val="24"/>
          <w:szCs w:val="24"/>
        </w:rPr>
        <w:t xml:space="preserve">, 2026. — 344 с. — ISBN 978-5-9704-9449-3, DOI: 10.33029/9704-9449-3-NDP-2026-1-344. — </w:t>
      </w:r>
      <w:r w:rsidR="005D3C29" w:rsidRPr="00B95453">
        <w:rPr>
          <w:rFonts w:ascii="Times New Roman" w:hAnsi="Times New Roman"/>
          <w:sz w:val="24"/>
          <w:szCs w:val="24"/>
        </w:rPr>
        <w:t>Текст</w:t>
      </w:r>
      <w:proofErr w:type="gramStart"/>
      <w:r w:rsidR="005D3C29" w:rsidRPr="00B9545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5D3C29" w:rsidRPr="00B95453">
        <w:rPr>
          <w:rFonts w:ascii="Times New Roman" w:hAnsi="Times New Roman"/>
          <w:sz w:val="24"/>
          <w:szCs w:val="24"/>
        </w:rPr>
        <w:t xml:space="preserve"> электронный // ЭБС "Консультант студента" : [сайт]. </w:t>
      </w:r>
      <w:r w:rsidR="005D3C29" w:rsidRPr="002F17AB">
        <w:rPr>
          <w:rFonts w:ascii="Times New Roman" w:hAnsi="Times New Roman"/>
          <w:sz w:val="24"/>
          <w:szCs w:val="24"/>
        </w:rPr>
        <w:t>—</w:t>
      </w:r>
      <w:r w:rsidR="005D3C29" w:rsidRPr="00B95453">
        <w:rPr>
          <w:rFonts w:ascii="Times New Roman" w:hAnsi="Times New Roman"/>
          <w:sz w:val="24"/>
          <w:szCs w:val="24"/>
        </w:rPr>
        <w:t xml:space="preserve"> </w:t>
      </w:r>
      <w:r w:rsidR="005D3C29" w:rsidRPr="005D3C29">
        <w:rPr>
          <w:rFonts w:ascii="Times New Roman" w:hAnsi="Times New Roman"/>
          <w:sz w:val="24"/>
          <w:szCs w:val="24"/>
        </w:rPr>
        <w:t xml:space="preserve">URL: </w:t>
      </w:r>
      <w:hyperlink r:id="rId54" w:history="1">
        <w:r w:rsidRPr="00E20C36">
          <w:rPr>
            <w:rStyle w:val="a3"/>
            <w:rFonts w:ascii="Times New Roman" w:hAnsi="Times New Roman"/>
            <w:sz w:val="24"/>
            <w:szCs w:val="24"/>
          </w:rPr>
          <w:t>https://www.studentlibrary.ru/book/ISBN9785970494493.html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="005D3C29" w:rsidRPr="005D3C29">
        <w:rPr>
          <w:rFonts w:ascii="Times New Roman" w:hAnsi="Times New Roman"/>
          <w:sz w:val="24"/>
          <w:szCs w:val="24"/>
        </w:rPr>
        <w:t xml:space="preserve">(дата обращения: 07.09.2026). - Режим доступа: по подписке. </w:t>
      </w:r>
    </w:p>
    <w:p w:rsidR="00663ACE" w:rsidRDefault="00663ACE" w:rsidP="00673CE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3ACE">
        <w:rPr>
          <w:rFonts w:ascii="Times New Roman" w:hAnsi="Times New Roman"/>
          <w:sz w:val="24"/>
          <w:szCs w:val="24"/>
        </w:rPr>
        <w:t xml:space="preserve">Нехирургический дизайн промежности / под ред. В. Е. Радзинского, М. Р. </w:t>
      </w:r>
      <w:proofErr w:type="spellStart"/>
      <w:r w:rsidRPr="00663ACE">
        <w:rPr>
          <w:rFonts w:ascii="Times New Roman" w:hAnsi="Times New Roman"/>
          <w:sz w:val="24"/>
          <w:szCs w:val="24"/>
        </w:rPr>
        <w:t>Оразова</w:t>
      </w:r>
      <w:proofErr w:type="spellEnd"/>
      <w:r w:rsidRPr="00663ACE">
        <w:rPr>
          <w:rFonts w:ascii="Times New Roman" w:hAnsi="Times New Roman"/>
          <w:sz w:val="24"/>
          <w:szCs w:val="24"/>
        </w:rPr>
        <w:t xml:space="preserve">. — 2-е изд., </w:t>
      </w:r>
      <w:proofErr w:type="spellStart"/>
      <w:r w:rsidRPr="00663ACE">
        <w:rPr>
          <w:rFonts w:ascii="Times New Roman" w:hAnsi="Times New Roman"/>
          <w:sz w:val="24"/>
          <w:szCs w:val="24"/>
        </w:rPr>
        <w:t>перераб</w:t>
      </w:r>
      <w:proofErr w:type="spellEnd"/>
      <w:r w:rsidRPr="00663ACE">
        <w:rPr>
          <w:rFonts w:ascii="Times New Roman" w:hAnsi="Times New Roman"/>
          <w:sz w:val="24"/>
          <w:szCs w:val="24"/>
        </w:rPr>
        <w:t>. и доп. — Москва</w:t>
      </w:r>
      <w:proofErr w:type="gramStart"/>
      <w:r w:rsidRPr="00663ACE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663A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3ACE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Pr="00663ACE">
        <w:rPr>
          <w:rFonts w:ascii="Times New Roman" w:hAnsi="Times New Roman"/>
          <w:sz w:val="24"/>
          <w:szCs w:val="24"/>
        </w:rPr>
        <w:t xml:space="preserve">, 2026. — 344 с. — ISBN 978-5-9704-9449-3, DOI: 10.33029/9704-9449-3-NDP-2026-1-344. — URL: </w:t>
      </w:r>
      <w:hyperlink r:id="rId55" w:history="1">
        <w:r w:rsidRPr="00E20C36">
          <w:rPr>
            <w:rStyle w:val="a3"/>
            <w:rFonts w:ascii="Times New Roman" w:hAnsi="Times New Roman"/>
            <w:sz w:val="24"/>
            <w:szCs w:val="24"/>
          </w:rPr>
          <w:t>https://www.rosmedlib.ru/book/ISBN9785970494493.html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663ACE">
        <w:rPr>
          <w:rFonts w:ascii="Times New Roman" w:hAnsi="Times New Roman"/>
          <w:sz w:val="24"/>
          <w:szCs w:val="24"/>
        </w:rPr>
        <w:t>(дата обращения: 07.09.2026). - Режим доступа: по подписке. — Текст: электронный</w:t>
      </w:r>
      <w:r>
        <w:rPr>
          <w:rFonts w:ascii="Times New Roman" w:hAnsi="Times New Roman"/>
          <w:sz w:val="24"/>
          <w:szCs w:val="24"/>
        </w:rPr>
        <w:t>.</w:t>
      </w:r>
    </w:p>
    <w:p w:rsidR="005D3C29" w:rsidRPr="005D3C29" w:rsidRDefault="005D3C29" w:rsidP="005D3C2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D3C29">
        <w:rPr>
          <w:rFonts w:ascii="Times New Roman" w:hAnsi="Times New Roman"/>
          <w:sz w:val="24"/>
          <w:szCs w:val="24"/>
        </w:rPr>
        <w:t xml:space="preserve">Необходимость второго издания продиктована увеличением контингента женщин, нуждающихся в лечении пролапсов тазовых органов, недержания мочи и рецидивов этих болезней после хирургического и консервативного лечения. Еще </w:t>
      </w:r>
      <w:proofErr w:type="spellStart"/>
      <w:r w:rsidRPr="005D3C29">
        <w:rPr>
          <w:rFonts w:ascii="Times New Roman" w:hAnsi="Times New Roman"/>
          <w:sz w:val="24"/>
          <w:szCs w:val="24"/>
        </w:rPr>
        <w:t>бóльшую</w:t>
      </w:r>
      <w:proofErr w:type="spellEnd"/>
      <w:r w:rsidRPr="005D3C29">
        <w:rPr>
          <w:rFonts w:ascii="Times New Roman" w:hAnsi="Times New Roman"/>
          <w:sz w:val="24"/>
          <w:szCs w:val="24"/>
        </w:rPr>
        <w:t xml:space="preserve"> потребность </w:t>
      </w:r>
      <w:r w:rsidRPr="005D3C29">
        <w:rPr>
          <w:rFonts w:ascii="Times New Roman" w:hAnsi="Times New Roman"/>
          <w:sz w:val="24"/>
          <w:szCs w:val="24"/>
        </w:rPr>
        <w:lastRenderedPageBreak/>
        <w:t>испытывают врачи в создании красоты женского тела в любом возрасте, в частности в сохранении/восстановлении структуры и функции полового аппарата. Эстетическая гинекология — динамично развивающееся направление современной медицины, объединяющее специалистов различного профиля. Многообразие внедряемых технологий и методик требует критического осмысления, систематизации и формирования доказательной базы для обо</w:t>
      </w:r>
      <w:r>
        <w:rPr>
          <w:rFonts w:ascii="Times New Roman" w:hAnsi="Times New Roman"/>
          <w:sz w:val="24"/>
          <w:szCs w:val="24"/>
        </w:rPr>
        <w:t>снованного клинического выбора.</w:t>
      </w:r>
    </w:p>
    <w:p w:rsidR="005D3C29" w:rsidRPr="005D3C29" w:rsidRDefault="005D3C29" w:rsidP="005D3C2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D3C29">
        <w:rPr>
          <w:rFonts w:ascii="Times New Roman" w:hAnsi="Times New Roman"/>
          <w:sz w:val="24"/>
          <w:szCs w:val="24"/>
        </w:rPr>
        <w:t xml:space="preserve">Во втором издании руководства существенно расширены и актуализированы теоретические основы методов коррекции дизайна промежности с учетом современных научных данных и накопленного клинического опыта. Дополнены разделы, посвященные дискуссионным аспектам специальности, включая проблему </w:t>
      </w:r>
      <w:proofErr w:type="spellStart"/>
      <w:r w:rsidRPr="005D3C29">
        <w:rPr>
          <w:rFonts w:ascii="Times New Roman" w:hAnsi="Times New Roman"/>
          <w:sz w:val="24"/>
          <w:szCs w:val="24"/>
        </w:rPr>
        <w:t>безрецидивного</w:t>
      </w:r>
      <w:proofErr w:type="spellEnd"/>
      <w:r w:rsidRPr="005D3C29">
        <w:rPr>
          <w:rFonts w:ascii="Times New Roman" w:hAnsi="Times New Roman"/>
          <w:sz w:val="24"/>
          <w:szCs w:val="24"/>
        </w:rPr>
        <w:t xml:space="preserve"> восстановления тазового дна, нехирургическим способам лечения возрастных изменений, вопросам придания привлекательности и соответствия представлений пациенток о современных эстетических концепциях, </w:t>
      </w:r>
      <w:proofErr w:type="spellStart"/>
      <w:r w:rsidRPr="005D3C29">
        <w:rPr>
          <w:rFonts w:ascii="Times New Roman" w:hAnsi="Times New Roman"/>
          <w:sz w:val="24"/>
          <w:szCs w:val="24"/>
        </w:rPr>
        <w:t>контраверсионным</w:t>
      </w:r>
      <w:proofErr w:type="spellEnd"/>
      <w:r w:rsidRPr="005D3C29">
        <w:rPr>
          <w:rFonts w:ascii="Times New Roman" w:hAnsi="Times New Roman"/>
          <w:sz w:val="24"/>
          <w:szCs w:val="24"/>
        </w:rPr>
        <w:t xml:space="preserve"> взглядам на аугментацию «точки G». Особое внимание уделено правовым </w:t>
      </w:r>
      <w:proofErr w:type="gramStart"/>
      <w:r w:rsidRPr="005D3C29">
        <w:rPr>
          <w:rFonts w:ascii="Times New Roman" w:hAnsi="Times New Roman"/>
          <w:sz w:val="24"/>
          <w:szCs w:val="24"/>
        </w:rPr>
        <w:t>вопросам</w:t>
      </w:r>
      <w:proofErr w:type="gramEnd"/>
      <w:r w:rsidRPr="005D3C29">
        <w:rPr>
          <w:rFonts w:ascii="Times New Roman" w:hAnsi="Times New Roman"/>
          <w:sz w:val="24"/>
          <w:szCs w:val="24"/>
        </w:rPr>
        <w:t xml:space="preserve"> профессиональной деятельности: кто и в </w:t>
      </w:r>
      <w:proofErr w:type="gramStart"/>
      <w:r w:rsidRPr="005D3C29">
        <w:rPr>
          <w:rFonts w:ascii="Times New Roman" w:hAnsi="Times New Roman"/>
          <w:sz w:val="24"/>
          <w:szCs w:val="24"/>
        </w:rPr>
        <w:t>каком</w:t>
      </w:r>
      <w:proofErr w:type="gramEnd"/>
      <w:r w:rsidRPr="005D3C29">
        <w:rPr>
          <w:rFonts w:ascii="Times New Roman" w:hAnsi="Times New Roman"/>
          <w:sz w:val="24"/>
          <w:szCs w:val="24"/>
        </w:rPr>
        <w:t xml:space="preserve"> объеме имеет право заниматься консервативным и хирургическим лечением структурно-функциональных нарушений тазового дна и промежности (гинекологи и пластические хирурги), а чья деятельность жестко ограничивается кожей и ее придатками (косметологи).</w:t>
      </w:r>
    </w:p>
    <w:p w:rsidR="005D3C29" w:rsidRPr="005D3C29" w:rsidRDefault="005D3C29" w:rsidP="005D3C2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D3C29">
        <w:rPr>
          <w:rFonts w:ascii="Times New Roman" w:hAnsi="Times New Roman"/>
          <w:sz w:val="24"/>
          <w:szCs w:val="24"/>
        </w:rPr>
        <w:t>Руководство предназначено гинекологам, пластическим хирургам, клиническим ординаторам и врачам смежных специальностей.</w:t>
      </w:r>
    </w:p>
    <w:p w:rsidR="00EC423B" w:rsidRDefault="0033242C" w:rsidP="00673CE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137160</wp:posOffset>
            </wp:positionV>
            <wp:extent cx="1302385" cy="2070100"/>
            <wp:effectExtent l="171450" t="133350" r="354965" b="311150"/>
            <wp:wrapSquare wrapText="bothSides"/>
            <wp:docPr id="44" name="Рисунок 19" descr="Распопова Н. И., Любченко М. Ю. - Психиатрия. Тревожно-депрессивные расстройст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Распопова Н. И., Любченко М. Ю. - Психиатрия. Тревожно-депрессивные расстройства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385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proofErr w:type="spellStart"/>
      <w:r w:rsidR="00675540" w:rsidRPr="00675540">
        <w:rPr>
          <w:rFonts w:ascii="Times New Roman" w:hAnsi="Times New Roman"/>
          <w:b/>
          <w:sz w:val="24"/>
          <w:szCs w:val="24"/>
        </w:rPr>
        <w:t>Распопова</w:t>
      </w:r>
      <w:proofErr w:type="spellEnd"/>
      <w:r w:rsidR="00675540" w:rsidRPr="00675540">
        <w:rPr>
          <w:rFonts w:ascii="Times New Roman" w:hAnsi="Times New Roman"/>
          <w:b/>
          <w:sz w:val="24"/>
          <w:szCs w:val="24"/>
        </w:rPr>
        <w:t>, Н. И.</w:t>
      </w:r>
      <w:r w:rsidR="00675540" w:rsidRPr="00675540">
        <w:rPr>
          <w:rFonts w:ascii="Times New Roman" w:hAnsi="Times New Roman"/>
          <w:sz w:val="24"/>
          <w:szCs w:val="24"/>
        </w:rPr>
        <w:t xml:space="preserve"> Психиатрия. Тревожно-депрессивные расстройства</w:t>
      </w:r>
      <w:proofErr w:type="gramStart"/>
      <w:r w:rsidR="00675540" w:rsidRPr="00675540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675540" w:rsidRPr="00675540">
        <w:rPr>
          <w:rFonts w:ascii="Times New Roman" w:hAnsi="Times New Roman"/>
          <w:sz w:val="24"/>
          <w:szCs w:val="24"/>
        </w:rPr>
        <w:t xml:space="preserve"> учебное пособие для вузов / Н. И. </w:t>
      </w:r>
      <w:proofErr w:type="spellStart"/>
      <w:r w:rsidR="00675540" w:rsidRPr="00675540">
        <w:rPr>
          <w:rFonts w:ascii="Times New Roman" w:hAnsi="Times New Roman"/>
          <w:sz w:val="24"/>
          <w:szCs w:val="24"/>
        </w:rPr>
        <w:t>Распопова</w:t>
      </w:r>
      <w:proofErr w:type="spellEnd"/>
      <w:r w:rsidR="00675540" w:rsidRPr="00675540">
        <w:rPr>
          <w:rFonts w:ascii="Times New Roman" w:hAnsi="Times New Roman"/>
          <w:sz w:val="24"/>
          <w:szCs w:val="24"/>
        </w:rPr>
        <w:t>, М. Ю. Любченко. — Санкт-Петербург</w:t>
      </w:r>
      <w:proofErr w:type="gramStart"/>
      <w:r w:rsidR="00675540" w:rsidRPr="00675540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675540" w:rsidRPr="00675540">
        <w:rPr>
          <w:rFonts w:ascii="Times New Roman" w:hAnsi="Times New Roman"/>
          <w:sz w:val="24"/>
          <w:szCs w:val="24"/>
        </w:rPr>
        <w:t xml:space="preserve"> Лань, 2026. — 136 с. — ISBN 978-5-507-56350-0. — Текст</w:t>
      </w:r>
      <w:proofErr w:type="gramStart"/>
      <w:r w:rsidR="00675540" w:rsidRPr="00675540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675540" w:rsidRPr="00675540">
        <w:rPr>
          <w:rFonts w:ascii="Times New Roman" w:hAnsi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7" w:history="1">
        <w:r w:rsidR="00675540" w:rsidRPr="006F7E27">
          <w:rPr>
            <w:rStyle w:val="a3"/>
            <w:rFonts w:ascii="Times New Roman" w:hAnsi="Times New Roman"/>
            <w:sz w:val="24"/>
            <w:szCs w:val="24"/>
          </w:rPr>
          <w:t>https://e.lanbook.com/book/525117</w:t>
        </w:r>
      </w:hyperlink>
      <w:r w:rsidR="00675540">
        <w:rPr>
          <w:rFonts w:ascii="Times New Roman" w:hAnsi="Times New Roman"/>
          <w:sz w:val="24"/>
          <w:szCs w:val="24"/>
        </w:rPr>
        <w:t xml:space="preserve"> </w:t>
      </w:r>
      <w:r w:rsidR="00675540" w:rsidRPr="00675540">
        <w:rPr>
          <w:rFonts w:ascii="Times New Roman" w:hAnsi="Times New Roman"/>
          <w:sz w:val="24"/>
          <w:szCs w:val="24"/>
        </w:rPr>
        <w:t xml:space="preserve">(дата обращения: 16.09.2026). — Режим доступа: для </w:t>
      </w:r>
      <w:proofErr w:type="spellStart"/>
      <w:r w:rsidR="00675540" w:rsidRPr="00675540">
        <w:rPr>
          <w:rFonts w:ascii="Times New Roman" w:hAnsi="Times New Roman"/>
          <w:sz w:val="24"/>
          <w:szCs w:val="24"/>
        </w:rPr>
        <w:t>авториз</w:t>
      </w:r>
      <w:proofErr w:type="spellEnd"/>
      <w:r w:rsidR="00675540" w:rsidRPr="00675540">
        <w:rPr>
          <w:rFonts w:ascii="Times New Roman" w:hAnsi="Times New Roman"/>
          <w:sz w:val="24"/>
          <w:szCs w:val="24"/>
        </w:rPr>
        <w:t>. пользователей</w:t>
      </w:r>
      <w:r w:rsidR="00675540" w:rsidRPr="00675540">
        <w:rPr>
          <w:rFonts w:ascii="Times New Roman" w:hAnsi="Times New Roman"/>
          <w:sz w:val="28"/>
          <w:szCs w:val="28"/>
        </w:rPr>
        <w:t>.</w:t>
      </w:r>
    </w:p>
    <w:p w:rsidR="00675540" w:rsidRPr="00675540" w:rsidRDefault="00675540" w:rsidP="00673CE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75540">
        <w:rPr>
          <w:rFonts w:ascii="Times New Roman" w:hAnsi="Times New Roman"/>
          <w:sz w:val="24"/>
          <w:szCs w:val="24"/>
        </w:rPr>
        <w:t xml:space="preserve">В учебном пособии представлены </w:t>
      </w:r>
      <w:proofErr w:type="spellStart"/>
      <w:r w:rsidRPr="00675540">
        <w:rPr>
          <w:rFonts w:ascii="Times New Roman" w:hAnsi="Times New Roman"/>
          <w:sz w:val="24"/>
          <w:szCs w:val="24"/>
        </w:rPr>
        <w:t>этиопатогенетические</w:t>
      </w:r>
      <w:proofErr w:type="spellEnd"/>
      <w:r w:rsidRPr="00675540">
        <w:rPr>
          <w:rFonts w:ascii="Times New Roman" w:hAnsi="Times New Roman"/>
          <w:sz w:val="24"/>
          <w:szCs w:val="24"/>
        </w:rPr>
        <w:t xml:space="preserve"> механизмы развития депрессивных и тревожных расстройств. Рассмотрены как биологические, так и психосоциальные предпосылки, участвующие в формировании аффективных нарушений. Уделено внимание типологии и классификации депрессий, особенностям диагностики и современным подходам к терапии расстрой</w:t>
      </w:r>
      <w:proofErr w:type="gramStart"/>
      <w:r w:rsidRPr="00675540">
        <w:rPr>
          <w:rFonts w:ascii="Times New Roman" w:hAnsi="Times New Roman"/>
          <w:sz w:val="24"/>
          <w:szCs w:val="24"/>
        </w:rPr>
        <w:t>ств тр</w:t>
      </w:r>
      <w:proofErr w:type="gramEnd"/>
      <w:r w:rsidRPr="00675540">
        <w:rPr>
          <w:rFonts w:ascii="Times New Roman" w:hAnsi="Times New Roman"/>
          <w:sz w:val="24"/>
          <w:szCs w:val="24"/>
        </w:rPr>
        <w:t xml:space="preserve">евожно-депрессивного спектра. Рассмотрены вопросы </w:t>
      </w:r>
      <w:proofErr w:type="spellStart"/>
      <w:r w:rsidRPr="00675540">
        <w:rPr>
          <w:rFonts w:ascii="Times New Roman" w:hAnsi="Times New Roman"/>
          <w:sz w:val="24"/>
          <w:szCs w:val="24"/>
        </w:rPr>
        <w:t>коморбидности</w:t>
      </w:r>
      <w:proofErr w:type="spellEnd"/>
      <w:r w:rsidRPr="00675540">
        <w:rPr>
          <w:rFonts w:ascii="Times New Roman" w:hAnsi="Times New Roman"/>
          <w:sz w:val="24"/>
          <w:szCs w:val="24"/>
        </w:rPr>
        <w:t xml:space="preserve"> депрессии и тревоги, а также сочетание депрессий с соматической патологией.</w:t>
      </w:r>
    </w:p>
    <w:p w:rsidR="00EC423B" w:rsidRPr="00673CE4" w:rsidRDefault="00EC423B" w:rsidP="00673CE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7408D" w:rsidRPr="000F0499" w:rsidRDefault="00672CA7" w:rsidP="000F049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Составитель                                                                    главный библиограф Е. В. Спивакова</w:t>
      </w:r>
    </w:p>
    <w:sectPr w:rsidR="00F7408D" w:rsidRPr="000F0499" w:rsidSect="00F7408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672CA7"/>
    <w:rsid w:val="00011B46"/>
    <w:rsid w:val="00022795"/>
    <w:rsid w:val="00023DB6"/>
    <w:rsid w:val="00031745"/>
    <w:rsid w:val="000412FB"/>
    <w:rsid w:val="00051CBA"/>
    <w:rsid w:val="00064646"/>
    <w:rsid w:val="00096C47"/>
    <w:rsid w:val="000E62AC"/>
    <w:rsid w:val="000F0499"/>
    <w:rsid w:val="001200C8"/>
    <w:rsid w:val="00133583"/>
    <w:rsid w:val="0015337A"/>
    <w:rsid w:val="00172E18"/>
    <w:rsid w:val="00173D94"/>
    <w:rsid w:val="001E1E2D"/>
    <w:rsid w:val="001E3604"/>
    <w:rsid w:val="001E5DC2"/>
    <w:rsid w:val="001F34D2"/>
    <w:rsid w:val="00202836"/>
    <w:rsid w:val="00230DAD"/>
    <w:rsid w:val="002333C4"/>
    <w:rsid w:val="00252346"/>
    <w:rsid w:val="002527ED"/>
    <w:rsid w:val="00264FBD"/>
    <w:rsid w:val="00283194"/>
    <w:rsid w:val="00294D2C"/>
    <w:rsid w:val="00296654"/>
    <w:rsid w:val="002A5E01"/>
    <w:rsid w:val="002B390D"/>
    <w:rsid w:val="002C05FA"/>
    <w:rsid w:val="002D1A8C"/>
    <w:rsid w:val="002D20F3"/>
    <w:rsid w:val="002D777C"/>
    <w:rsid w:val="002D7DDF"/>
    <w:rsid w:val="002F17AB"/>
    <w:rsid w:val="00315112"/>
    <w:rsid w:val="0033242C"/>
    <w:rsid w:val="00384436"/>
    <w:rsid w:val="003B4840"/>
    <w:rsid w:val="003E2DA4"/>
    <w:rsid w:val="003F23CD"/>
    <w:rsid w:val="003F5EB4"/>
    <w:rsid w:val="004104C6"/>
    <w:rsid w:val="004152ED"/>
    <w:rsid w:val="00434EA0"/>
    <w:rsid w:val="00450242"/>
    <w:rsid w:val="00462CB3"/>
    <w:rsid w:val="00475D2B"/>
    <w:rsid w:val="00495148"/>
    <w:rsid w:val="004B4348"/>
    <w:rsid w:val="004B7DF5"/>
    <w:rsid w:val="004C21E9"/>
    <w:rsid w:val="004D0AE5"/>
    <w:rsid w:val="004E1EF1"/>
    <w:rsid w:val="0050755B"/>
    <w:rsid w:val="005352F8"/>
    <w:rsid w:val="00551A13"/>
    <w:rsid w:val="00556E34"/>
    <w:rsid w:val="00567CC7"/>
    <w:rsid w:val="005A0C6C"/>
    <w:rsid w:val="005B2595"/>
    <w:rsid w:val="005B26BD"/>
    <w:rsid w:val="005D3C29"/>
    <w:rsid w:val="005E059C"/>
    <w:rsid w:val="005E0F94"/>
    <w:rsid w:val="00620B87"/>
    <w:rsid w:val="00663ACE"/>
    <w:rsid w:val="00672CA7"/>
    <w:rsid w:val="00673BF3"/>
    <w:rsid w:val="00673CE4"/>
    <w:rsid w:val="00675540"/>
    <w:rsid w:val="006A2B7E"/>
    <w:rsid w:val="006B6ED6"/>
    <w:rsid w:val="0071172F"/>
    <w:rsid w:val="00727C5E"/>
    <w:rsid w:val="007975EB"/>
    <w:rsid w:val="00797AE4"/>
    <w:rsid w:val="007F3DF3"/>
    <w:rsid w:val="007F555F"/>
    <w:rsid w:val="00801F5D"/>
    <w:rsid w:val="00804F22"/>
    <w:rsid w:val="00845EA0"/>
    <w:rsid w:val="0086040C"/>
    <w:rsid w:val="00864A96"/>
    <w:rsid w:val="00880048"/>
    <w:rsid w:val="008E4F14"/>
    <w:rsid w:val="008F3035"/>
    <w:rsid w:val="00903FFA"/>
    <w:rsid w:val="009134BA"/>
    <w:rsid w:val="00930544"/>
    <w:rsid w:val="00937561"/>
    <w:rsid w:val="00937944"/>
    <w:rsid w:val="009548C2"/>
    <w:rsid w:val="009728FA"/>
    <w:rsid w:val="009867DB"/>
    <w:rsid w:val="009A6647"/>
    <w:rsid w:val="009B14DB"/>
    <w:rsid w:val="009B3DA3"/>
    <w:rsid w:val="009B3ECA"/>
    <w:rsid w:val="009B60C5"/>
    <w:rsid w:val="009E668D"/>
    <w:rsid w:val="00A01268"/>
    <w:rsid w:val="00A3781D"/>
    <w:rsid w:val="00A4403A"/>
    <w:rsid w:val="00A538AD"/>
    <w:rsid w:val="00A639AA"/>
    <w:rsid w:val="00A70B39"/>
    <w:rsid w:val="00AA68EB"/>
    <w:rsid w:val="00AC62D5"/>
    <w:rsid w:val="00AC636B"/>
    <w:rsid w:val="00AD6C55"/>
    <w:rsid w:val="00AE2907"/>
    <w:rsid w:val="00AF32AF"/>
    <w:rsid w:val="00B04508"/>
    <w:rsid w:val="00B107D6"/>
    <w:rsid w:val="00B53DA5"/>
    <w:rsid w:val="00B55387"/>
    <w:rsid w:val="00B918D2"/>
    <w:rsid w:val="00B95453"/>
    <w:rsid w:val="00BA33BA"/>
    <w:rsid w:val="00BC0449"/>
    <w:rsid w:val="00BC1B94"/>
    <w:rsid w:val="00BE4A2D"/>
    <w:rsid w:val="00BF7F35"/>
    <w:rsid w:val="00C05DE4"/>
    <w:rsid w:val="00C110DD"/>
    <w:rsid w:val="00C2513D"/>
    <w:rsid w:val="00C326E8"/>
    <w:rsid w:val="00C7296F"/>
    <w:rsid w:val="00CB3E72"/>
    <w:rsid w:val="00CD0CDC"/>
    <w:rsid w:val="00CD2A38"/>
    <w:rsid w:val="00CF1386"/>
    <w:rsid w:val="00D1668C"/>
    <w:rsid w:val="00D24BF7"/>
    <w:rsid w:val="00D30D30"/>
    <w:rsid w:val="00D313E9"/>
    <w:rsid w:val="00D3321A"/>
    <w:rsid w:val="00D677C9"/>
    <w:rsid w:val="00D6787E"/>
    <w:rsid w:val="00DB18CC"/>
    <w:rsid w:val="00DB3CCB"/>
    <w:rsid w:val="00DB5AA8"/>
    <w:rsid w:val="00DC249D"/>
    <w:rsid w:val="00E0219E"/>
    <w:rsid w:val="00E06F55"/>
    <w:rsid w:val="00E118FF"/>
    <w:rsid w:val="00E15A05"/>
    <w:rsid w:val="00E70AF5"/>
    <w:rsid w:val="00EA3959"/>
    <w:rsid w:val="00EA538C"/>
    <w:rsid w:val="00EA58AA"/>
    <w:rsid w:val="00EB19BD"/>
    <w:rsid w:val="00EC3D8E"/>
    <w:rsid w:val="00EC423B"/>
    <w:rsid w:val="00EE753E"/>
    <w:rsid w:val="00EF169B"/>
    <w:rsid w:val="00EF74C1"/>
    <w:rsid w:val="00F05107"/>
    <w:rsid w:val="00F07052"/>
    <w:rsid w:val="00F20A69"/>
    <w:rsid w:val="00F34776"/>
    <w:rsid w:val="00F420E9"/>
    <w:rsid w:val="00F7408D"/>
    <w:rsid w:val="00F80692"/>
    <w:rsid w:val="00FB03D4"/>
    <w:rsid w:val="00FC11FB"/>
    <w:rsid w:val="00FD47A7"/>
    <w:rsid w:val="00FE2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CA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2CA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37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781D"/>
    <w:rPr>
      <w:rFonts w:ascii="Tahoma" w:eastAsia="Calibri" w:hAnsi="Tahoma" w:cs="Tahoma"/>
      <w:sz w:val="16"/>
      <w:szCs w:val="16"/>
    </w:rPr>
  </w:style>
  <w:style w:type="character" w:customStyle="1" w:styleId="hilight">
    <w:name w:val="hilight"/>
    <w:basedOn w:val="a0"/>
    <w:rsid w:val="00D677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0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0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.lanbook.com/book/525119" TargetMode="External"/><Relationship Id="rId18" Type="http://schemas.openxmlformats.org/officeDocument/2006/relationships/hyperlink" Target="https://e.lanbook.com/book/525050" TargetMode="External"/><Relationship Id="rId26" Type="http://schemas.openxmlformats.org/officeDocument/2006/relationships/hyperlink" Target="https://www.rosmedlib.ru/book/ISBN9785970498699.html" TargetMode="External"/><Relationship Id="rId39" Type="http://schemas.openxmlformats.org/officeDocument/2006/relationships/hyperlink" Target="https://e.lanbook.com/book/525115" TargetMode="External"/><Relationship Id="rId21" Type="http://schemas.openxmlformats.org/officeDocument/2006/relationships/hyperlink" Target="https://www.rosmedlib.ru/book/ISBN9785002820115.html" TargetMode="External"/><Relationship Id="rId34" Type="http://schemas.openxmlformats.org/officeDocument/2006/relationships/hyperlink" Target="https://www.studentlibrary.ru/book/ISBN9785002820900.html" TargetMode="External"/><Relationship Id="rId42" Type="http://schemas.openxmlformats.org/officeDocument/2006/relationships/hyperlink" Target="https://www.rosmedlib.ru/book/ISBN9785970495735.html" TargetMode="External"/><Relationship Id="rId47" Type="http://schemas.openxmlformats.org/officeDocument/2006/relationships/hyperlink" Target="https://www.studentlibrary.ru/book/ISBN9785002820184.html" TargetMode="External"/><Relationship Id="rId50" Type="http://schemas.openxmlformats.org/officeDocument/2006/relationships/image" Target="media/image20.jpeg"/><Relationship Id="rId55" Type="http://schemas.openxmlformats.org/officeDocument/2006/relationships/hyperlink" Target="https://www.rosmedlib.ru/book/ISBN9785970494493.html" TargetMode="External"/><Relationship Id="rId7" Type="http://schemas.openxmlformats.org/officeDocument/2006/relationships/hyperlink" Target="https://www.studentlibrary.ru/book/ISBN9785002820696.html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7.jpeg"/><Relationship Id="rId25" Type="http://schemas.openxmlformats.org/officeDocument/2006/relationships/hyperlink" Target="https://www.studentlibrary.ru/book/ISBN9785970498699.html" TargetMode="External"/><Relationship Id="rId33" Type="http://schemas.openxmlformats.org/officeDocument/2006/relationships/image" Target="media/image13.jpeg"/><Relationship Id="rId38" Type="http://schemas.openxmlformats.org/officeDocument/2006/relationships/image" Target="media/image15.jpeg"/><Relationship Id="rId46" Type="http://schemas.openxmlformats.org/officeDocument/2006/relationships/image" Target="media/image18.jpeg"/><Relationship Id="rId59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rosmedlib.ru/book/ISBN9785002820726.html" TargetMode="External"/><Relationship Id="rId20" Type="http://schemas.openxmlformats.org/officeDocument/2006/relationships/hyperlink" Target="https://www.studentlibrary.ru/book/ISBN9785002820115.html" TargetMode="External"/><Relationship Id="rId29" Type="http://schemas.openxmlformats.org/officeDocument/2006/relationships/hyperlink" Target="https://www.rosmedlib.ru/book/ISBN9785970497135.html" TargetMode="External"/><Relationship Id="rId41" Type="http://schemas.openxmlformats.org/officeDocument/2006/relationships/hyperlink" Target="https://www.studentlibrary.ru/book/ISBN9785970495735.html" TargetMode="External"/><Relationship Id="rId54" Type="http://schemas.openxmlformats.org/officeDocument/2006/relationships/hyperlink" Target="https://www.studentlibrary.ru/book/ISBN9785970494493.html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www.studentlibrary.ru/book/ISBN9785970499474.html" TargetMode="External"/><Relationship Id="rId24" Type="http://schemas.openxmlformats.org/officeDocument/2006/relationships/image" Target="media/image10.jpeg"/><Relationship Id="rId32" Type="http://schemas.openxmlformats.org/officeDocument/2006/relationships/hyperlink" Target="https://www.rosmedlib.ru/book/ISBN9785970497111.html" TargetMode="External"/><Relationship Id="rId37" Type="http://schemas.openxmlformats.org/officeDocument/2006/relationships/hyperlink" Target="https://www.rosmedlib.ru/book/ISBN9785970494219.html" TargetMode="External"/><Relationship Id="rId40" Type="http://schemas.openxmlformats.org/officeDocument/2006/relationships/image" Target="media/image16.jpeg"/><Relationship Id="rId45" Type="http://schemas.openxmlformats.org/officeDocument/2006/relationships/hyperlink" Target="https://www.rosmedlib.ru/book/ISBN9785970493168.html" TargetMode="External"/><Relationship Id="rId53" Type="http://schemas.openxmlformats.org/officeDocument/2006/relationships/image" Target="media/image21.jpeg"/><Relationship Id="rId58" Type="http://schemas.openxmlformats.org/officeDocument/2006/relationships/fontTable" Target="fontTable.xml"/><Relationship Id="rId5" Type="http://schemas.openxmlformats.org/officeDocument/2006/relationships/hyperlink" Target="https://e.lanbook.com/book/525058" TargetMode="External"/><Relationship Id="rId15" Type="http://schemas.openxmlformats.org/officeDocument/2006/relationships/hyperlink" Target="https://www.studentlibrary.ru/book/ISBN9785002820726.html" TargetMode="External"/><Relationship Id="rId23" Type="http://schemas.openxmlformats.org/officeDocument/2006/relationships/hyperlink" Target="https://www.studentlibrary.ru/book/ISBN9785970472392.html" TargetMode="External"/><Relationship Id="rId28" Type="http://schemas.openxmlformats.org/officeDocument/2006/relationships/hyperlink" Target="https://www.studentlibrary.ru/book/ISBN9785970497135.html" TargetMode="External"/><Relationship Id="rId36" Type="http://schemas.openxmlformats.org/officeDocument/2006/relationships/hyperlink" Target="https://www.studentlibrary.ru/book/ISBN9785970494219.html" TargetMode="External"/><Relationship Id="rId49" Type="http://schemas.openxmlformats.org/officeDocument/2006/relationships/hyperlink" Target="https://e.lanbook.com/book/525112" TargetMode="External"/><Relationship Id="rId57" Type="http://schemas.openxmlformats.org/officeDocument/2006/relationships/hyperlink" Target="https://e.lanbook.com/book/525117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8.jpeg"/><Relationship Id="rId31" Type="http://schemas.openxmlformats.org/officeDocument/2006/relationships/hyperlink" Target="https://www.studentlibrary.ru/book/ISBN9785970497111.html" TargetMode="External"/><Relationship Id="rId44" Type="http://schemas.openxmlformats.org/officeDocument/2006/relationships/hyperlink" Target="https://www.studentlibrary.ru/book/ISBN9785970493168.html" TargetMode="External"/><Relationship Id="rId52" Type="http://schemas.openxmlformats.org/officeDocument/2006/relationships/hyperlink" Target="https://www.rosmedlib.ru/book/ISBN9785970492451.html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studentlibrary.ru/book/ISBN9785970497142.html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9.jpeg"/><Relationship Id="rId27" Type="http://schemas.openxmlformats.org/officeDocument/2006/relationships/image" Target="media/image11.jpeg"/><Relationship Id="rId30" Type="http://schemas.openxmlformats.org/officeDocument/2006/relationships/image" Target="media/image12.jpeg"/><Relationship Id="rId35" Type="http://schemas.openxmlformats.org/officeDocument/2006/relationships/image" Target="media/image14.jpeg"/><Relationship Id="rId43" Type="http://schemas.openxmlformats.org/officeDocument/2006/relationships/image" Target="media/image17.jpeg"/><Relationship Id="rId48" Type="http://schemas.openxmlformats.org/officeDocument/2006/relationships/image" Target="media/image19.jpeg"/><Relationship Id="rId56" Type="http://schemas.openxmlformats.org/officeDocument/2006/relationships/image" Target="media/image22.jpeg"/><Relationship Id="rId8" Type="http://schemas.openxmlformats.org/officeDocument/2006/relationships/image" Target="media/image3.jpeg"/><Relationship Id="rId51" Type="http://schemas.openxmlformats.org/officeDocument/2006/relationships/hyperlink" Target="https://www.studentlibrary.ru/book/ISBN9785970492451.html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12</Pages>
  <Words>5126</Words>
  <Characters>29219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62</cp:revision>
  <dcterms:created xsi:type="dcterms:W3CDTF">2026-09-07T07:52:00Z</dcterms:created>
  <dcterms:modified xsi:type="dcterms:W3CDTF">2026-09-16T12:14:00Z</dcterms:modified>
</cp:coreProperties>
</file>